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7150"/>
      </w:tblGrid>
      <w:tr w:rsidR="008E6AC5" w:rsidRPr="002A42AB" w:rsidTr="00FB6A84">
        <w:trPr>
          <w:trHeight w:val="283"/>
        </w:trPr>
        <w:tc>
          <w:tcPr>
            <w:tcW w:w="2490" w:type="dxa"/>
            <w:vAlign w:val="center"/>
          </w:tcPr>
          <w:p w:rsidR="008E6AC5" w:rsidRPr="002A42AB" w:rsidRDefault="008E6AC5" w:rsidP="004B61DD">
            <w:pPr>
              <w:spacing w:after="0"/>
              <w:rPr>
                <w:rFonts w:ascii="Times New Roman" w:hAnsi="Times New Roman" w:cs="Times New Roman"/>
                <w:b/>
                <w:sz w:val="20"/>
                <w:szCs w:val="20"/>
              </w:rPr>
            </w:pPr>
            <w:r w:rsidRPr="002A42AB">
              <w:rPr>
                <w:rFonts w:ascii="Times New Roman" w:hAnsi="Times New Roman" w:cs="Times New Roman"/>
                <w:b/>
                <w:sz w:val="20"/>
                <w:szCs w:val="20"/>
              </w:rPr>
              <w:t>GÖREV UNVANI</w:t>
            </w:r>
          </w:p>
        </w:tc>
        <w:tc>
          <w:tcPr>
            <w:tcW w:w="7150" w:type="dxa"/>
            <w:vAlign w:val="center"/>
          </w:tcPr>
          <w:p w:rsidR="008E6AC5" w:rsidRPr="002A42AB" w:rsidRDefault="002E5874" w:rsidP="004B61DD">
            <w:pPr>
              <w:spacing w:after="0"/>
              <w:rPr>
                <w:rFonts w:ascii="Times New Roman" w:hAnsi="Times New Roman" w:cs="Times New Roman"/>
                <w:sz w:val="20"/>
                <w:szCs w:val="20"/>
              </w:rPr>
            </w:pPr>
            <w:r>
              <w:rPr>
                <w:rFonts w:ascii="Times New Roman" w:hAnsi="Times New Roman" w:cs="Times New Roman"/>
                <w:sz w:val="20"/>
                <w:szCs w:val="20"/>
              </w:rPr>
              <w:t>İnşaat Arıza Birim Sorumlusu</w:t>
            </w:r>
          </w:p>
        </w:tc>
      </w:tr>
      <w:tr w:rsidR="008E6AC5" w:rsidRPr="002A42AB" w:rsidTr="00FB6A84">
        <w:trPr>
          <w:trHeight w:val="283"/>
        </w:trPr>
        <w:tc>
          <w:tcPr>
            <w:tcW w:w="2490" w:type="dxa"/>
            <w:vAlign w:val="center"/>
          </w:tcPr>
          <w:p w:rsidR="008E6AC5" w:rsidRPr="002A42AB" w:rsidRDefault="008E6AC5" w:rsidP="004B61DD">
            <w:pPr>
              <w:spacing w:after="0"/>
              <w:rPr>
                <w:rFonts w:ascii="Times New Roman" w:hAnsi="Times New Roman" w:cs="Times New Roman"/>
                <w:b/>
                <w:sz w:val="20"/>
                <w:szCs w:val="20"/>
              </w:rPr>
            </w:pPr>
            <w:r w:rsidRPr="002A42AB">
              <w:rPr>
                <w:rFonts w:ascii="Times New Roman" w:hAnsi="Times New Roman" w:cs="Times New Roman"/>
                <w:b/>
                <w:sz w:val="20"/>
                <w:szCs w:val="20"/>
              </w:rPr>
              <w:t>BAĞLI OLDUĞU UNVAN</w:t>
            </w:r>
          </w:p>
        </w:tc>
        <w:tc>
          <w:tcPr>
            <w:tcW w:w="7150" w:type="dxa"/>
            <w:vAlign w:val="center"/>
          </w:tcPr>
          <w:p w:rsidR="008E6AC5" w:rsidRPr="002A42AB" w:rsidRDefault="002E5874" w:rsidP="004B61DD">
            <w:pPr>
              <w:spacing w:after="0"/>
              <w:rPr>
                <w:rFonts w:ascii="Times New Roman" w:hAnsi="Times New Roman" w:cs="Times New Roman"/>
                <w:sz w:val="20"/>
                <w:szCs w:val="20"/>
              </w:rPr>
            </w:pPr>
            <w:r>
              <w:t>Tesisat Bakım İşletme Şube Müdürü</w:t>
            </w:r>
          </w:p>
        </w:tc>
      </w:tr>
      <w:tr w:rsidR="008E6AC5" w:rsidRPr="002A42AB" w:rsidTr="00FB6A84">
        <w:trPr>
          <w:trHeight w:val="10350"/>
        </w:trPr>
        <w:tc>
          <w:tcPr>
            <w:tcW w:w="9640" w:type="dxa"/>
            <w:gridSpan w:val="2"/>
          </w:tcPr>
          <w:p w:rsidR="008E6AC5" w:rsidRPr="002A42AB" w:rsidRDefault="008E6AC5" w:rsidP="00A0474B">
            <w:pPr>
              <w:rPr>
                <w:rFonts w:ascii="Times New Roman" w:hAnsi="Times New Roman" w:cs="Times New Roman"/>
                <w:sz w:val="20"/>
                <w:szCs w:val="20"/>
              </w:rPr>
            </w:pPr>
          </w:p>
          <w:p w:rsidR="002A42AB" w:rsidRDefault="008E6AC5" w:rsidP="00A0474B">
            <w:pPr>
              <w:rPr>
                <w:rFonts w:ascii="Times New Roman" w:hAnsi="Times New Roman" w:cs="Times New Roman"/>
                <w:b/>
                <w:sz w:val="20"/>
                <w:szCs w:val="20"/>
              </w:rPr>
            </w:pPr>
            <w:r w:rsidRPr="002A42AB">
              <w:rPr>
                <w:rFonts w:ascii="Times New Roman" w:hAnsi="Times New Roman" w:cs="Times New Roman"/>
                <w:b/>
                <w:sz w:val="20"/>
                <w:szCs w:val="20"/>
              </w:rPr>
              <w:t>GÖREV TANIMI</w:t>
            </w:r>
            <w:r w:rsidR="002A42AB">
              <w:rPr>
                <w:rFonts w:ascii="Times New Roman" w:hAnsi="Times New Roman" w:cs="Times New Roman"/>
                <w:b/>
                <w:sz w:val="20"/>
                <w:szCs w:val="20"/>
              </w:rPr>
              <w:t xml:space="preserve"> </w:t>
            </w:r>
          </w:p>
          <w:p w:rsidR="002A42AB" w:rsidRPr="002A42AB" w:rsidRDefault="002E5874" w:rsidP="002A42AB">
            <w:pPr>
              <w:pStyle w:val="desc"/>
              <w:spacing w:before="0" w:beforeAutospacing="0" w:after="0" w:afterAutospacing="0"/>
              <w:jc w:val="both"/>
              <w:rPr>
                <w:rFonts w:ascii="Times New Roman" w:eastAsia="Calibri" w:hAnsi="Times New Roman" w:cs="Times New Roman"/>
                <w:color w:val="auto"/>
                <w:sz w:val="22"/>
                <w:szCs w:val="22"/>
                <w:lang w:eastAsia="en-US"/>
              </w:rPr>
            </w:pPr>
            <w:r>
              <w:rPr>
                <w:rFonts w:ascii="Calibri" w:eastAsia="Calibri" w:hAnsi="Calibri" w:cs="Times New Roman"/>
                <w:color w:val="auto"/>
                <w:sz w:val="22"/>
                <w:szCs w:val="22"/>
                <w:lang w:eastAsia="en-US"/>
              </w:rPr>
              <w:t xml:space="preserve">İlgili Şube Müdürü, </w:t>
            </w:r>
            <w:r w:rsidRPr="00CD16E9">
              <w:rPr>
                <w:rFonts w:ascii="Calibri" w:eastAsia="Calibri" w:hAnsi="Calibri" w:cs="Times New Roman"/>
                <w:color w:val="auto"/>
                <w:sz w:val="22"/>
                <w:szCs w:val="22"/>
                <w:lang w:eastAsia="en-US"/>
              </w:rPr>
              <w:t xml:space="preserve">diğer yetkili ve sorumluların direktifi </w:t>
            </w:r>
            <w:r>
              <w:rPr>
                <w:rFonts w:ascii="Calibri" w:eastAsia="Calibri" w:hAnsi="Calibri" w:cs="Times New Roman"/>
                <w:color w:val="auto"/>
                <w:sz w:val="22"/>
                <w:szCs w:val="22"/>
                <w:lang w:eastAsia="en-US"/>
              </w:rPr>
              <w:t>ile</w:t>
            </w:r>
            <w:r w:rsidRPr="00CD16E9">
              <w:rPr>
                <w:rFonts w:ascii="Calibri" w:eastAsia="Calibri" w:hAnsi="Calibri" w:cs="Times New Roman"/>
                <w:color w:val="auto"/>
                <w:sz w:val="22"/>
                <w:szCs w:val="22"/>
                <w:lang w:eastAsia="en-US"/>
              </w:rPr>
              <w:t xml:space="preserve"> </w:t>
            </w:r>
            <w:r>
              <w:rPr>
                <w:rFonts w:ascii="Calibri" w:eastAsia="Calibri" w:hAnsi="Calibri" w:cs="Times New Roman"/>
                <w:color w:val="auto"/>
                <w:sz w:val="22"/>
                <w:szCs w:val="22"/>
                <w:lang w:eastAsia="en-US"/>
              </w:rPr>
              <w:t xml:space="preserve">birimiyle </w:t>
            </w:r>
            <w:r w:rsidRPr="00CD16E9">
              <w:rPr>
                <w:rFonts w:ascii="Calibri" w:eastAsia="Calibri" w:hAnsi="Calibri" w:cs="Times New Roman"/>
                <w:color w:val="auto"/>
                <w:sz w:val="22"/>
                <w:szCs w:val="22"/>
                <w:lang w:eastAsia="en-US"/>
              </w:rPr>
              <w:t>i</w:t>
            </w:r>
            <w:r>
              <w:rPr>
                <w:rFonts w:ascii="Calibri" w:eastAsia="Calibri" w:hAnsi="Calibri" w:cs="Times New Roman"/>
                <w:color w:val="auto"/>
                <w:sz w:val="22"/>
                <w:szCs w:val="22"/>
                <w:lang w:eastAsia="en-US"/>
              </w:rPr>
              <w:t xml:space="preserve">lgili bakım-onarım ve arızaları gidermek ve teknik görevlerini yapmak. </w:t>
            </w:r>
            <w:r w:rsidRPr="00CD16E9">
              <w:rPr>
                <w:rFonts w:ascii="Calibri" w:eastAsia="Calibri" w:hAnsi="Calibri" w:cs="Times New Roman"/>
                <w:color w:val="auto"/>
                <w:sz w:val="22"/>
                <w:szCs w:val="22"/>
                <w:lang w:eastAsia="en-US"/>
              </w:rPr>
              <w:t>Meslekleriyle ilgili olarak atölye, laboratuvar, arazi ve ilgili görevle</w:t>
            </w:r>
            <w:r>
              <w:rPr>
                <w:rFonts w:ascii="Calibri" w:eastAsia="Calibri" w:hAnsi="Calibri" w:cs="Times New Roman"/>
                <w:color w:val="auto"/>
                <w:sz w:val="22"/>
                <w:szCs w:val="22"/>
                <w:lang w:eastAsia="en-US"/>
              </w:rPr>
              <w:t xml:space="preserve">ri istenilen nitelikte yapmak. </w:t>
            </w:r>
            <w:r w:rsidRPr="00CD16E9">
              <w:rPr>
                <w:rFonts w:ascii="Calibri" w:eastAsia="Calibri" w:hAnsi="Calibri" w:cs="Times New Roman"/>
                <w:color w:val="auto"/>
                <w:sz w:val="22"/>
                <w:szCs w:val="22"/>
                <w:lang w:eastAsia="en-US"/>
              </w:rPr>
              <w:t>Etüd, araştırma, ölçme, hesaplama, projelendirme, uygulama, kontrol ve konusuyla ilgili diğer görevleri yapmak.</w:t>
            </w:r>
            <w:r w:rsidR="002A42AB">
              <w:rPr>
                <w:rFonts w:ascii="Times New Roman" w:eastAsia="Calibri" w:hAnsi="Times New Roman" w:cs="Times New Roman"/>
                <w:color w:val="auto"/>
                <w:sz w:val="22"/>
                <w:szCs w:val="22"/>
                <w:lang w:eastAsia="en-US"/>
              </w:rPr>
              <w:t xml:space="preserve">    </w:t>
            </w:r>
          </w:p>
          <w:p w:rsidR="008E6AC5" w:rsidRDefault="008E6AC5" w:rsidP="00A0474B">
            <w:pPr>
              <w:rPr>
                <w:rFonts w:ascii="Times New Roman" w:hAnsi="Times New Roman" w:cs="Times New Roman"/>
                <w:b/>
                <w:sz w:val="20"/>
                <w:szCs w:val="20"/>
              </w:rPr>
            </w:pPr>
            <w:r w:rsidRPr="002A42AB">
              <w:rPr>
                <w:rFonts w:ascii="Times New Roman" w:hAnsi="Times New Roman" w:cs="Times New Roman"/>
                <w:b/>
                <w:sz w:val="20"/>
                <w:szCs w:val="20"/>
              </w:rPr>
              <w:t>GÖREV, YETKİ VE SORUMLULUKLAR</w:t>
            </w:r>
          </w:p>
          <w:p w:rsidR="002E5874" w:rsidRPr="003376DB" w:rsidRDefault="002E5874" w:rsidP="002E5874">
            <w:pPr>
              <w:numPr>
                <w:ilvl w:val="1"/>
                <w:numId w:val="9"/>
              </w:numPr>
              <w:spacing w:after="0" w:line="240" w:lineRule="auto"/>
              <w:ind w:left="850"/>
              <w:jc w:val="both"/>
              <w:rPr>
                <w:sz w:val="20"/>
              </w:rPr>
            </w:pPr>
            <w:r>
              <w:t>Üniversitemize ait kampus, b</w:t>
            </w:r>
            <w:r w:rsidRPr="002C1C8F">
              <w:t>ina</w:t>
            </w:r>
            <w:r>
              <w:t>, tesis ve kampüslerin açık alanlarının yapısal kısımlarıyla (yaya yolu, araç yolu, kaldırım, bina iç döşeme kaplamaları, iç ve dış sıvalar, bina çatıları, bina kapı ve pencere doğramaları, kampus çevre duvar ve tel çit, bina erişimleri vb.) ile ilgili her türlü bakım, onarım ve arızaların en kısa sürede giderilmesi, Birimin imkanları ile giderilemeyen bakım, onarım ve arızaların hizmet alımı usulü ile giderilmesi için gerekli teknik altyapının (etüd, proje, teknik şartname, yaklaşık maliyet) hazırlanması ve işin yapımının kontrolü ve kabulünün yapılarak, teslim alınması,</w:t>
            </w:r>
          </w:p>
          <w:p w:rsidR="002E5874" w:rsidRPr="00DB653A" w:rsidRDefault="002E5874" w:rsidP="002E5874">
            <w:pPr>
              <w:numPr>
                <w:ilvl w:val="1"/>
                <w:numId w:val="9"/>
              </w:numPr>
              <w:spacing w:after="0" w:line="240" w:lineRule="auto"/>
              <w:ind w:left="850"/>
              <w:jc w:val="both"/>
              <w:rPr>
                <w:sz w:val="20"/>
              </w:rPr>
            </w:pPr>
            <w:r>
              <w:t>Yapısal onarım ve arızalarında ve ilave yapılacak imalatlarda kullanılacak malzemelerin tespit edilerek taleplerinin yapılması,</w:t>
            </w:r>
          </w:p>
          <w:p w:rsidR="002E5874" w:rsidRPr="002B3F16" w:rsidRDefault="002E5874" w:rsidP="002E5874">
            <w:pPr>
              <w:numPr>
                <w:ilvl w:val="1"/>
                <w:numId w:val="9"/>
              </w:numPr>
              <w:spacing w:after="0" w:line="240" w:lineRule="auto"/>
              <w:ind w:left="850"/>
              <w:jc w:val="both"/>
              <w:rPr>
                <w:sz w:val="20"/>
              </w:rPr>
            </w:pPr>
            <w:r>
              <w:t>yaya yolu, araç yolu, kaldırım, bina iç döşeme kaplamaları, iç ve dış sıvalar, bina çatıları, bina kapı ve pencere doğramaları, kampus çevre duvar ve tel çit, bina erişimleri vb. ile ilgili ilave yapılacak işlerin/hatların veya revize edilmesi gereken kısımların yapımı için ilgili Şube Müdürünün bilgisi dahilinde her yıl yapılan Büyük Onarım veya Altyapı ihalesi kapsamında yapımını sağlamak,</w:t>
            </w:r>
          </w:p>
          <w:p w:rsidR="002E5874" w:rsidRPr="009C792D" w:rsidRDefault="002E5874" w:rsidP="002E5874">
            <w:pPr>
              <w:numPr>
                <w:ilvl w:val="1"/>
                <w:numId w:val="9"/>
              </w:numPr>
              <w:spacing w:after="0" w:line="240" w:lineRule="auto"/>
              <w:ind w:left="850"/>
              <w:jc w:val="both"/>
              <w:rPr>
                <w:sz w:val="20"/>
              </w:rPr>
            </w:pPr>
            <w:r>
              <w:t>Birim bünyesinde çalışan personelin işlere görevlendirilmesini, sevk ve idaresini yapmak,</w:t>
            </w:r>
          </w:p>
          <w:p w:rsidR="002E5874" w:rsidRDefault="002E5874" w:rsidP="002E5874">
            <w:pPr>
              <w:numPr>
                <w:ilvl w:val="1"/>
                <w:numId w:val="9"/>
              </w:numPr>
              <w:spacing w:after="0" w:line="240" w:lineRule="auto"/>
              <w:ind w:left="850"/>
              <w:jc w:val="both"/>
              <w:rPr>
                <w:sz w:val="20"/>
              </w:rPr>
            </w:pPr>
            <w:r>
              <w:t xml:space="preserve">Görevlendirildikleri işleri </w:t>
            </w:r>
            <w:r w:rsidRPr="002C1C8F">
              <w:t>kontrol etmek ve tesl</w:t>
            </w:r>
            <w:r>
              <w:t>im almak,</w:t>
            </w:r>
          </w:p>
          <w:p w:rsidR="002E5874" w:rsidRPr="00F20FA6" w:rsidRDefault="002E5874" w:rsidP="002E5874">
            <w:pPr>
              <w:numPr>
                <w:ilvl w:val="1"/>
                <w:numId w:val="9"/>
              </w:numPr>
              <w:spacing w:after="0" w:line="240" w:lineRule="auto"/>
              <w:ind w:left="850"/>
              <w:jc w:val="both"/>
              <w:rPr>
                <w:sz w:val="20"/>
              </w:rPr>
            </w:pPr>
            <w:r w:rsidRPr="002C1C8F">
              <w:t>Birim faaliyetlerinin etkin bir şekilde uygulanıp, yürütülebilmesi için gereken düzeyde sorumluluk ve yetkiyi astlarına devretmek sonuçlara yönelik sorum</w:t>
            </w:r>
            <w:r>
              <w:t>luluk ve yetkiyi elinde tutmak,</w:t>
            </w:r>
          </w:p>
          <w:p w:rsidR="002E5874" w:rsidRPr="00100817" w:rsidRDefault="002E5874" w:rsidP="002E5874">
            <w:pPr>
              <w:numPr>
                <w:ilvl w:val="1"/>
                <w:numId w:val="9"/>
              </w:numPr>
              <w:spacing w:after="0" w:line="240" w:lineRule="auto"/>
              <w:ind w:left="850"/>
              <w:jc w:val="both"/>
              <w:rPr>
                <w:sz w:val="20"/>
              </w:rPr>
            </w:pPr>
            <w:r>
              <w:t>Yapı Denetim Görevlisi olduğu işlerde</w:t>
            </w:r>
            <w:r w:rsidRPr="002B3F16">
              <w:t>, kendisine verilen işleri,</w:t>
            </w:r>
            <w:r>
              <w:t xml:space="preserve"> Yapım İşleri Genel Şartnamesine,</w:t>
            </w:r>
            <w:r w:rsidRPr="002B3F16">
              <w:t xml:space="preserve"> sözleşme ve e</w:t>
            </w:r>
            <w:r>
              <w:t xml:space="preserve">klerine (teknik şartnamelere, uygulama </w:t>
            </w:r>
            <w:r w:rsidRPr="002B3F16">
              <w:t>projelerine</w:t>
            </w:r>
            <w:r>
              <w:t>, mahal listesi vb.)</w:t>
            </w:r>
            <w:r w:rsidRPr="002B3F16">
              <w:t>, fen ve sanat kurallarına ve iş programına uygun olarak yürütülüp s</w:t>
            </w:r>
            <w:r>
              <w:t>üresinde bitirilmesini sağlamak</w:t>
            </w:r>
            <w:r w:rsidRPr="002B3F16">
              <w:t>la görevli ve sorumludur.</w:t>
            </w:r>
            <w:r>
              <w:t xml:space="preserve"> </w:t>
            </w:r>
          </w:p>
          <w:p w:rsidR="002E5874" w:rsidRDefault="002E5874" w:rsidP="002E5874">
            <w:pPr>
              <w:numPr>
                <w:ilvl w:val="1"/>
                <w:numId w:val="9"/>
              </w:numPr>
              <w:spacing w:after="0" w:line="240" w:lineRule="auto"/>
              <w:ind w:left="850"/>
              <w:jc w:val="both"/>
            </w:pPr>
            <w:r w:rsidRPr="00FE5FA1">
              <w:t>Sözleşme hükümlerine göre yapımı tamamlanan işlerin geçici ve kesin kabullerinin yaptırılması işleri</w:t>
            </w:r>
            <w:r>
              <w:t xml:space="preserve"> için kabul komisyonlarında görev alma,</w:t>
            </w:r>
          </w:p>
          <w:p w:rsidR="002E5874" w:rsidRDefault="002E5874" w:rsidP="002E5874">
            <w:pPr>
              <w:numPr>
                <w:ilvl w:val="1"/>
                <w:numId w:val="9"/>
              </w:numPr>
              <w:spacing w:after="0" w:line="240" w:lineRule="auto"/>
              <w:ind w:left="850"/>
              <w:jc w:val="both"/>
            </w:pPr>
            <w:r>
              <w:t xml:space="preserve">İhale Komisyonlarında görev almak, </w:t>
            </w:r>
          </w:p>
          <w:p w:rsidR="002E5874" w:rsidRDefault="002E5874" w:rsidP="002E5874">
            <w:pPr>
              <w:numPr>
                <w:ilvl w:val="1"/>
                <w:numId w:val="9"/>
              </w:numPr>
              <w:spacing w:after="0" w:line="240" w:lineRule="auto"/>
              <w:ind w:left="850"/>
              <w:jc w:val="both"/>
              <w:rPr>
                <w:sz w:val="20"/>
              </w:rPr>
            </w:pPr>
            <w:r>
              <w:t>İş güvenliği ile ilgili uyarı ve talimatlara uymak.</w:t>
            </w:r>
          </w:p>
          <w:p w:rsidR="002E5874" w:rsidRDefault="002E5874" w:rsidP="002E5874">
            <w:pPr>
              <w:numPr>
                <w:ilvl w:val="1"/>
                <w:numId w:val="9"/>
              </w:numPr>
              <w:spacing w:after="0" w:line="240" w:lineRule="auto"/>
              <w:ind w:left="850"/>
              <w:jc w:val="both"/>
            </w:pPr>
            <w:r>
              <w:t>6331 sayılı İş Sağlığı ve Güvenliği Kanununa uygun olarak, iş sağlığı ve güvenliği ile ilgili aldıkları eğitim ve işverenin bu konudaki talimatları doğrultusunda kendilerine sağlanan kişisel koruyucu donanımları doğru kullanmak, korumak, uygun yerlerde ve uygun şekilde muhafaza etmek.</w:t>
            </w:r>
          </w:p>
          <w:p w:rsidR="002E5874" w:rsidRPr="00A47E10" w:rsidRDefault="002E5874" w:rsidP="002E5874">
            <w:pPr>
              <w:numPr>
                <w:ilvl w:val="1"/>
                <w:numId w:val="9"/>
              </w:numPr>
              <w:spacing w:after="0" w:line="240" w:lineRule="auto"/>
              <w:ind w:left="850"/>
              <w:jc w:val="both"/>
            </w:pPr>
            <w:r w:rsidRPr="00A47E10">
              <w:t>Üst yönetimin</w:t>
            </w:r>
            <w:r>
              <w:t>,</w:t>
            </w:r>
            <w:r w:rsidRPr="00A47E10">
              <w:t xml:space="preserve"> Daire Başkanı’nın</w:t>
            </w:r>
            <w:r>
              <w:t xml:space="preserve"> ve Şube Müdürünün</w:t>
            </w:r>
            <w:r w:rsidRPr="00A47E10">
              <w:t xml:space="preserve"> verdiği diğer görevleri yapmak,</w:t>
            </w:r>
          </w:p>
          <w:p w:rsidR="008E6AC5" w:rsidRPr="002A42AB" w:rsidRDefault="008E6AC5" w:rsidP="00A0474B">
            <w:pPr>
              <w:ind w:left="720"/>
              <w:contextualSpacing/>
              <w:jc w:val="both"/>
              <w:rPr>
                <w:rFonts w:ascii="Times New Roman" w:hAnsi="Times New Roman" w:cs="Times New Roman"/>
                <w:sz w:val="20"/>
                <w:szCs w:val="20"/>
              </w:rPr>
            </w:pPr>
          </w:p>
          <w:p w:rsidR="008E6AC5" w:rsidRPr="002A42AB" w:rsidRDefault="008E6AC5" w:rsidP="00A0474B">
            <w:pPr>
              <w:contextualSpacing/>
              <w:jc w:val="both"/>
              <w:rPr>
                <w:rFonts w:ascii="Times New Roman" w:hAnsi="Times New Roman" w:cs="Times New Roman"/>
                <w:b/>
                <w:sz w:val="20"/>
                <w:szCs w:val="20"/>
              </w:rPr>
            </w:pPr>
            <w:r w:rsidRPr="002A42AB">
              <w:rPr>
                <w:rFonts w:ascii="Times New Roman" w:hAnsi="Times New Roman" w:cs="Times New Roman"/>
                <w:b/>
                <w:sz w:val="20"/>
                <w:szCs w:val="20"/>
              </w:rPr>
              <w:t>GÖREVİN GEREKTİRDİĞİ NİTELİKLER</w:t>
            </w:r>
          </w:p>
          <w:p w:rsidR="008E6AC5" w:rsidRPr="002E5874" w:rsidRDefault="002E5874" w:rsidP="002E5874">
            <w:pPr>
              <w:pStyle w:val="ListeParagraf"/>
              <w:numPr>
                <w:ilvl w:val="0"/>
                <w:numId w:val="10"/>
              </w:numPr>
              <w:ind w:left="360"/>
              <w:jc w:val="both"/>
              <w:rPr>
                <w:rFonts w:ascii="Times New Roman" w:hAnsi="Times New Roman" w:cs="Times New Roman"/>
                <w:sz w:val="20"/>
                <w:szCs w:val="20"/>
              </w:rPr>
            </w:pPr>
            <w:r w:rsidRPr="002E5874">
              <w:rPr>
                <w:rFonts w:ascii="Times New Roman" w:hAnsi="Times New Roman" w:cs="Times New Roman"/>
                <w:sz w:val="20"/>
                <w:szCs w:val="20"/>
              </w:rPr>
              <w:t>657 Sayılı Devlet Memurları Kanunu</w:t>
            </w:r>
          </w:p>
          <w:p w:rsidR="008E6AC5" w:rsidRPr="002A42AB" w:rsidRDefault="008E6AC5" w:rsidP="00A0474B">
            <w:pPr>
              <w:contextualSpacing/>
              <w:jc w:val="both"/>
              <w:rPr>
                <w:rFonts w:ascii="Times New Roman" w:hAnsi="Times New Roman" w:cs="Times New Roman"/>
                <w:b/>
                <w:sz w:val="20"/>
                <w:szCs w:val="20"/>
              </w:rPr>
            </w:pPr>
            <w:r w:rsidRPr="002A42AB">
              <w:rPr>
                <w:rFonts w:ascii="Times New Roman" w:hAnsi="Times New Roman" w:cs="Times New Roman"/>
                <w:b/>
                <w:sz w:val="20"/>
                <w:szCs w:val="20"/>
              </w:rPr>
              <w:t>YASAL DAYANAKLAR</w:t>
            </w:r>
          </w:p>
          <w:p w:rsidR="008E6AC5" w:rsidRPr="002A42AB" w:rsidRDefault="002E5874" w:rsidP="002E5874">
            <w:pPr>
              <w:pStyle w:val="ListeParagraf"/>
              <w:numPr>
                <w:ilvl w:val="0"/>
                <w:numId w:val="10"/>
              </w:numPr>
              <w:ind w:left="360"/>
              <w:jc w:val="both"/>
              <w:rPr>
                <w:rFonts w:ascii="Times New Roman" w:hAnsi="Times New Roman" w:cs="Times New Roman"/>
                <w:b/>
                <w:sz w:val="20"/>
                <w:szCs w:val="20"/>
              </w:rPr>
            </w:pPr>
            <w:r w:rsidRPr="002E5874">
              <w:rPr>
                <w:rFonts w:ascii="Times New Roman" w:hAnsi="Times New Roman" w:cs="Times New Roman"/>
                <w:sz w:val="20"/>
                <w:szCs w:val="20"/>
              </w:rPr>
              <w:t>657 Sayılı Devlet Memurları Kanunu</w:t>
            </w:r>
          </w:p>
        </w:tc>
      </w:tr>
    </w:tbl>
    <w:p w:rsidR="00777217" w:rsidRPr="002A42AB" w:rsidRDefault="00CF60D3">
      <w:pPr>
        <w:rPr>
          <w:rFonts w:ascii="Times New Roman" w:hAnsi="Times New Roman" w:cs="Times New Roman"/>
        </w:rPr>
      </w:pPr>
    </w:p>
    <w:sectPr w:rsidR="00777217" w:rsidRPr="002A42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0D3" w:rsidRDefault="00CF60D3" w:rsidP="00894FCE">
      <w:pPr>
        <w:spacing w:after="0" w:line="240" w:lineRule="auto"/>
      </w:pPr>
      <w:r>
        <w:separator/>
      </w:r>
    </w:p>
  </w:endnote>
  <w:endnote w:type="continuationSeparator" w:id="0">
    <w:p w:rsidR="00CF60D3" w:rsidRDefault="00CF60D3" w:rsidP="0089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508" w:rsidRDefault="0091750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508" w:rsidRDefault="00917508">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508" w:rsidRDefault="0091750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0D3" w:rsidRDefault="00CF60D3" w:rsidP="00894FCE">
      <w:pPr>
        <w:spacing w:after="0" w:line="240" w:lineRule="auto"/>
      </w:pPr>
      <w:r>
        <w:separator/>
      </w:r>
    </w:p>
  </w:footnote>
  <w:footnote w:type="continuationSeparator" w:id="0">
    <w:p w:rsidR="00CF60D3" w:rsidRDefault="00CF60D3" w:rsidP="0089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508" w:rsidRDefault="0091750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06" w:type="dxa"/>
      <w:tblLook w:val="04A0" w:firstRow="1" w:lastRow="0" w:firstColumn="1" w:lastColumn="0" w:noHBand="0" w:noVBand="1"/>
    </w:tblPr>
    <w:tblGrid>
      <w:gridCol w:w="2557"/>
      <w:gridCol w:w="3427"/>
      <w:gridCol w:w="2080"/>
      <w:gridCol w:w="1542"/>
    </w:tblGrid>
    <w:tr w:rsidR="00894FCE" w:rsidRPr="008321A4" w:rsidTr="007417D6">
      <w:trPr>
        <w:trHeight w:val="282"/>
      </w:trPr>
      <w:tc>
        <w:tcPr>
          <w:tcW w:w="2401" w:type="dxa"/>
          <w:vMerge w:val="restart"/>
          <w:vAlign w:val="center"/>
        </w:tcPr>
        <w:p w:rsidR="00894FCE" w:rsidRPr="007128B1" w:rsidRDefault="007D4718" w:rsidP="00894FCE">
          <w:pPr>
            <w:jc w:val="center"/>
            <w:rPr>
              <w:rFonts w:cstheme="minorHAnsi"/>
              <w:b/>
              <w:sz w:val="20"/>
              <w:szCs w:val="20"/>
            </w:rPr>
          </w:pPr>
          <w:r>
            <w:rPr>
              <w:noProof/>
              <w:lang w:eastAsia="tr-TR"/>
            </w:rPr>
            <w:drawing>
              <wp:inline distT="0" distB="0" distL="0" distR="0" wp14:anchorId="2E87AB75" wp14:editId="25C97FB2">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894FCE" w:rsidRPr="007128B1" w:rsidRDefault="002E5874" w:rsidP="00894FCE">
          <w:pPr>
            <w:jc w:val="center"/>
            <w:rPr>
              <w:rFonts w:cstheme="minorHAnsi"/>
              <w:b/>
              <w:sz w:val="20"/>
              <w:szCs w:val="20"/>
            </w:rPr>
          </w:pPr>
          <w:r>
            <w:rPr>
              <w:rFonts w:cstheme="minorHAnsi"/>
              <w:b/>
              <w:sz w:val="20"/>
              <w:szCs w:val="20"/>
            </w:rPr>
            <w:t>İNŞAAT ARIZA BİRİM SORUMLUSU</w:t>
          </w: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Doküman No</w:t>
          </w:r>
        </w:p>
      </w:tc>
      <w:tc>
        <w:tcPr>
          <w:tcW w:w="1560" w:type="dxa"/>
          <w:vAlign w:val="center"/>
        </w:tcPr>
        <w:p w:rsidR="00894FCE" w:rsidRPr="00920F0C" w:rsidRDefault="00B6585B" w:rsidP="00920F0C">
          <w:pPr>
            <w:jc w:val="center"/>
            <w:rPr>
              <w:rFonts w:cstheme="minorHAnsi"/>
              <w:b/>
              <w:sz w:val="18"/>
              <w:szCs w:val="18"/>
            </w:rPr>
          </w:pPr>
          <w:r>
            <w:rPr>
              <w:rFonts w:cstheme="minorHAnsi"/>
              <w:b/>
              <w:sz w:val="18"/>
              <w:szCs w:val="18"/>
            </w:rPr>
            <w:t>KYS-GRV-</w:t>
          </w:r>
          <w:r w:rsidR="007D4718">
            <w:rPr>
              <w:rFonts w:cstheme="minorHAnsi"/>
              <w:b/>
              <w:sz w:val="18"/>
              <w:szCs w:val="18"/>
            </w:rPr>
            <w:t>0</w:t>
          </w:r>
          <w:r>
            <w:rPr>
              <w:rFonts w:cstheme="minorHAnsi"/>
              <w:b/>
              <w:sz w:val="18"/>
              <w:szCs w:val="18"/>
            </w:rPr>
            <w:t>19</w:t>
          </w:r>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Yayın Tarihi</w:t>
          </w:r>
        </w:p>
      </w:tc>
      <w:tc>
        <w:tcPr>
          <w:tcW w:w="1560" w:type="dxa"/>
          <w:vAlign w:val="center"/>
        </w:tcPr>
        <w:p w:rsidR="00894FCE" w:rsidRPr="00920F0C" w:rsidRDefault="007D4718" w:rsidP="00920F0C">
          <w:pPr>
            <w:jc w:val="center"/>
            <w:rPr>
              <w:rFonts w:cstheme="minorHAnsi"/>
              <w:b/>
              <w:sz w:val="20"/>
              <w:szCs w:val="20"/>
            </w:rPr>
          </w:pPr>
          <w:r>
            <w:rPr>
              <w:rFonts w:cstheme="minorHAnsi"/>
              <w:b/>
              <w:sz w:val="20"/>
              <w:szCs w:val="20"/>
            </w:rPr>
            <w:t>23.12.2021</w:t>
          </w:r>
          <w:bookmarkStart w:id="0" w:name="_GoBack"/>
          <w:bookmarkEnd w:id="0"/>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No</w:t>
          </w:r>
        </w:p>
      </w:tc>
      <w:tc>
        <w:tcPr>
          <w:tcW w:w="1560" w:type="dxa"/>
          <w:vAlign w:val="center"/>
        </w:tcPr>
        <w:p w:rsidR="00894FCE" w:rsidRPr="00920F0C" w:rsidRDefault="00894FCE" w:rsidP="00920F0C">
          <w:pPr>
            <w:jc w:val="center"/>
            <w:rPr>
              <w:rFonts w:cstheme="minorHAnsi"/>
              <w:b/>
              <w:sz w:val="20"/>
              <w:szCs w:val="20"/>
            </w:rPr>
          </w:pPr>
        </w:p>
      </w:tc>
    </w:tr>
    <w:tr w:rsidR="00894FCE" w:rsidRPr="007128B1" w:rsidTr="007417D6">
      <w:trPr>
        <w:trHeight w:val="283"/>
      </w:trPr>
      <w:tc>
        <w:tcPr>
          <w:tcW w:w="2401" w:type="dxa"/>
          <w:vAlign w:val="center"/>
        </w:tcPr>
        <w:p w:rsidR="00894FCE" w:rsidRPr="007128B1" w:rsidRDefault="007D4718" w:rsidP="00894FCE">
          <w:pPr>
            <w:jc w:val="center"/>
            <w:rPr>
              <w:rFonts w:cstheme="minorHAnsi"/>
              <w:b/>
              <w:sz w:val="20"/>
              <w:szCs w:val="20"/>
            </w:rPr>
          </w:pPr>
          <w:r>
            <w:rPr>
              <w:rFonts w:cstheme="minorHAnsi"/>
              <w:b/>
              <w:sz w:val="20"/>
              <w:szCs w:val="20"/>
            </w:rPr>
            <w:t>FIRAT</w:t>
          </w:r>
          <w:r w:rsidR="00894FCE" w:rsidRPr="007128B1">
            <w:rPr>
              <w:rFonts w:cstheme="minorHAnsi"/>
              <w:b/>
              <w:sz w:val="20"/>
              <w:szCs w:val="20"/>
            </w:rPr>
            <w:t xml:space="preserve"> ÜNİVERSİTESİ</w:t>
          </w: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Tarihi</w:t>
          </w:r>
        </w:p>
      </w:tc>
      <w:tc>
        <w:tcPr>
          <w:tcW w:w="1560" w:type="dxa"/>
          <w:vAlign w:val="center"/>
        </w:tcPr>
        <w:p w:rsidR="00894FCE" w:rsidRPr="00920F0C" w:rsidRDefault="00894FCE" w:rsidP="00920F0C">
          <w:pPr>
            <w:jc w:val="center"/>
            <w:rPr>
              <w:rFonts w:cstheme="minorHAnsi"/>
              <w:b/>
              <w:sz w:val="20"/>
              <w:szCs w:val="20"/>
            </w:rPr>
          </w:pPr>
        </w:p>
      </w:tc>
    </w:tr>
    <w:tr w:rsidR="00894FCE" w:rsidRPr="008015C0" w:rsidTr="007417D6">
      <w:trPr>
        <w:trHeight w:val="283"/>
      </w:trPr>
      <w:tc>
        <w:tcPr>
          <w:tcW w:w="2401" w:type="dxa"/>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Sayfa No</w:t>
          </w:r>
        </w:p>
      </w:tc>
      <w:tc>
        <w:tcPr>
          <w:tcW w:w="1560" w:type="dxa"/>
          <w:vAlign w:val="center"/>
        </w:tcPr>
        <w:p w:rsidR="00894FCE" w:rsidRPr="00920F0C" w:rsidRDefault="00B02E0F" w:rsidP="00920F0C">
          <w:pPr>
            <w:jc w:val="center"/>
            <w:rPr>
              <w:rFonts w:cstheme="minorHAnsi"/>
              <w:b/>
              <w:sz w:val="18"/>
              <w:szCs w:val="18"/>
            </w:rPr>
          </w:pPr>
          <w:r w:rsidRPr="00920F0C">
            <w:rPr>
              <w:rFonts w:cstheme="minorHAnsi"/>
              <w:b/>
              <w:bCs/>
              <w:sz w:val="18"/>
              <w:szCs w:val="18"/>
            </w:rPr>
            <w:fldChar w:fldCharType="begin"/>
          </w:r>
          <w:r w:rsidRPr="00920F0C">
            <w:rPr>
              <w:rFonts w:cstheme="minorHAnsi"/>
              <w:b/>
              <w:bCs/>
              <w:sz w:val="18"/>
              <w:szCs w:val="18"/>
            </w:rPr>
            <w:instrText>PAGE  \* Arabic  \* MERGEFORMAT</w:instrText>
          </w:r>
          <w:r w:rsidRPr="00920F0C">
            <w:rPr>
              <w:rFonts w:cstheme="minorHAnsi"/>
              <w:b/>
              <w:bCs/>
              <w:sz w:val="18"/>
              <w:szCs w:val="18"/>
            </w:rPr>
            <w:fldChar w:fldCharType="separate"/>
          </w:r>
          <w:r w:rsidR="007D4718">
            <w:rPr>
              <w:rFonts w:cstheme="minorHAnsi"/>
              <w:b/>
              <w:bCs/>
              <w:noProof/>
              <w:sz w:val="18"/>
              <w:szCs w:val="18"/>
            </w:rPr>
            <w:t>1</w:t>
          </w:r>
          <w:r w:rsidRPr="00920F0C">
            <w:rPr>
              <w:rFonts w:cstheme="minorHAnsi"/>
              <w:b/>
              <w:bCs/>
              <w:sz w:val="18"/>
              <w:szCs w:val="18"/>
            </w:rPr>
            <w:fldChar w:fldCharType="end"/>
          </w:r>
          <w:r w:rsidRPr="00920F0C">
            <w:rPr>
              <w:rFonts w:cstheme="minorHAnsi"/>
              <w:b/>
              <w:sz w:val="18"/>
              <w:szCs w:val="18"/>
            </w:rPr>
            <w:t xml:space="preserve"> / </w:t>
          </w:r>
          <w:r w:rsidRPr="00920F0C">
            <w:rPr>
              <w:rFonts w:cstheme="minorHAnsi"/>
              <w:b/>
              <w:bCs/>
              <w:sz w:val="18"/>
              <w:szCs w:val="18"/>
            </w:rPr>
            <w:fldChar w:fldCharType="begin"/>
          </w:r>
          <w:r w:rsidRPr="00920F0C">
            <w:rPr>
              <w:rFonts w:cstheme="minorHAnsi"/>
              <w:b/>
              <w:bCs/>
              <w:sz w:val="18"/>
              <w:szCs w:val="18"/>
            </w:rPr>
            <w:instrText>NUMPAGES  \* Arabic  \* MERGEFORMAT</w:instrText>
          </w:r>
          <w:r w:rsidRPr="00920F0C">
            <w:rPr>
              <w:rFonts w:cstheme="minorHAnsi"/>
              <w:b/>
              <w:bCs/>
              <w:sz w:val="18"/>
              <w:szCs w:val="18"/>
            </w:rPr>
            <w:fldChar w:fldCharType="separate"/>
          </w:r>
          <w:r w:rsidR="007D4718">
            <w:rPr>
              <w:rFonts w:cstheme="minorHAnsi"/>
              <w:b/>
              <w:bCs/>
              <w:noProof/>
              <w:sz w:val="18"/>
              <w:szCs w:val="18"/>
            </w:rPr>
            <w:t>1</w:t>
          </w:r>
          <w:r w:rsidRPr="00920F0C">
            <w:rPr>
              <w:rFonts w:cstheme="minorHAnsi"/>
              <w:b/>
              <w:bCs/>
              <w:sz w:val="18"/>
              <w:szCs w:val="18"/>
            </w:rPr>
            <w:fldChar w:fldCharType="end"/>
          </w:r>
        </w:p>
      </w:tc>
    </w:tr>
  </w:tbl>
  <w:p w:rsidR="00894FCE" w:rsidRDefault="00894FC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508" w:rsidRDefault="0091750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0625E63"/>
    <w:multiLevelType w:val="hybridMultilevel"/>
    <w:tmpl w:val="8C2E3B3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02925C4F"/>
    <w:multiLevelType w:val="hybridMultilevel"/>
    <w:tmpl w:val="3A7643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03C4450"/>
    <w:multiLevelType w:val="multilevel"/>
    <w:tmpl w:val="D23CFB72"/>
    <w:lvl w:ilvl="0">
      <w:start w:val="1"/>
      <w:numFmt w:val="decimal"/>
      <w:lvlText w:val="%1."/>
      <w:lvlJc w:val="left"/>
      <w:pPr>
        <w:ind w:left="1134" w:hanging="567"/>
      </w:pPr>
      <w:rPr>
        <w:rFonts w:hint="default"/>
      </w:rPr>
    </w:lvl>
    <w:lvl w:ilvl="1">
      <w:start w:val="1"/>
      <w:numFmt w:val="bullet"/>
      <w:lvlText w:val=""/>
      <w:lvlJc w:val="left"/>
      <w:pPr>
        <w:tabs>
          <w:tab w:val="num" w:pos="1701"/>
        </w:tabs>
        <w:ind w:left="1871" w:hanging="850"/>
      </w:pPr>
      <w:rPr>
        <w:rFonts w:ascii="Symbol" w:hAnsi="Symbol"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5"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FC970A0"/>
    <w:multiLevelType w:val="multilevel"/>
    <w:tmpl w:val="A0BA6706"/>
    <w:numStyleLink w:val="Stil1"/>
  </w:abstractNum>
  <w:abstractNum w:abstractNumId="7" w15:restartNumberingAfterBreak="0">
    <w:nsid w:val="420029AA"/>
    <w:multiLevelType w:val="hybridMultilevel"/>
    <w:tmpl w:val="4566F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E1C5655"/>
    <w:multiLevelType w:val="hybridMultilevel"/>
    <w:tmpl w:val="67EC2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num w:numId="1">
    <w:abstractNumId w:val="5"/>
  </w:num>
  <w:num w:numId="2">
    <w:abstractNumId w:val="7"/>
  </w:num>
  <w:num w:numId="3">
    <w:abstractNumId w:val="3"/>
  </w:num>
  <w:num w:numId="4">
    <w:abstractNumId w:val="8"/>
  </w:num>
  <w:num w:numId="5">
    <w:abstractNumId w:val="0"/>
    <w:lvlOverride w:ilvl="0">
      <w:startOverride w:val="1"/>
    </w:lvlOverride>
  </w:num>
  <w:num w:numId="6">
    <w:abstractNumId w:val="1"/>
  </w:num>
  <w:num w:numId="7">
    <w:abstractNumId w:val="9"/>
  </w:num>
  <w:num w:numId="8">
    <w:abstractNumId w:val="6"/>
    <w:lvlOverride w:ilvl="0">
      <w:lvl w:ilvl="0">
        <w:start w:val="1"/>
        <w:numFmt w:val="decimal"/>
        <w:lvlText w:val="%1."/>
        <w:lvlJc w:val="left"/>
        <w:pPr>
          <w:ind w:left="1134" w:hanging="567"/>
        </w:pPr>
        <w:rPr>
          <w:rFonts w:hint="default"/>
        </w:rPr>
      </w:lvl>
    </w:lvlOverride>
    <w:lvlOverride w:ilvl="1">
      <w:lvl w:ilvl="1">
        <w:start w:val="1"/>
        <w:numFmt w:val="decimal"/>
        <w:lvlText w:val="%1.%2."/>
        <w:lvlJc w:val="left"/>
        <w:pPr>
          <w:tabs>
            <w:tab w:val="num" w:pos="1389"/>
          </w:tabs>
          <w:ind w:left="1559" w:hanging="850"/>
        </w:pPr>
        <w:rPr>
          <w:rFonts w:hint="default"/>
          <w:sz w:val="22"/>
          <w:szCs w:val="22"/>
        </w:rPr>
      </w:lvl>
    </w:lvlOverride>
    <w:lvlOverride w:ilvl="2">
      <w:lvl w:ilvl="2">
        <w:start w:val="1"/>
        <w:numFmt w:val="decimal"/>
        <w:lvlText w:val="%1.%2.%3."/>
        <w:lvlJc w:val="left"/>
        <w:pPr>
          <w:tabs>
            <w:tab w:val="num" w:pos="1814"/>
          </w:tabs>
          <w:ind w:left="2835" w:hanging="1021"/>
        </w:pPr>
        <w:rPr>
          <w:rFonts w:hint="default"/>
          <w:sz w:val="22"/>
          <w:szCs w:val="22"/>
        </w:rPr>
      </w:lvl>
    </w:lvlOverride>
    <w:lvlOverride w:ilvl="3">
      <w:lvl w:ilvl="3">
        <w:start w:val="1"/>
        <w:numFmt w:val="decimal"/>
        <w:lvlText w:val="%1.%2.%3.%4."/>
        <w:lvlJc w:val="left"/>
        <w:pPr>
          <w:tabs>
            <w:tab w:val="num" w:pos="4309"/>
          </w:tabs>
          <w:ind w:left="4309" w:hanging="1474"/>
        </w:pPr>
        <w:rPr>
          <w:rFonts w:hint="default"/>
        </w:rPr>
      </w:lvl>
    </w:lvlOverride>
    <w:lvlOverride w:ilvl="4">
      <w:lvl w:ilvl="4">
        <w:start w:val="1"/>
        <w:numFmt w:val="decimal"/>
        <w:lvlText w:val="%1.%2.%3.%4.%5."/>
        <w:lvlJc w:val="left"/>
        <w:pPr>
          <w:ind w:left="6180" w:hanging="1984"/>
        </w:pPr>
        <w:rPr>
          <w:rFonts w:hint="default"/>
        </w:rPr>
      </w:lvl>
    </w:lvlOverride>
    <w:lvlOverride w:ilvl="5">
      <w:lvl w:ilvl="5">
        <w:start w:val="1"/>
        <w:numFmt w:val="decimal"/>
        <w:lvlText w:val="%1.%2.%3.%4.%5.%6."/>
        <w:lvlJc w:val="left"/>
        <w:pPr>
          <w:ind w:left="10037" w:hanging="680"/>
        </w:pPr>
        <w:rPr>
          <w:rFonts w:hint="default"/>
        </w:rPr>
      </w:lvl>
    </w:lvlOverride>
    <w:lvlOverride w:ilvl="6">
      <w:lvl w:ilvl="6">
        <w:start w:val="1"/>
        <w:numFmt w:val="decimal"/>
        <w:lvlText w:val="%1.%2.%3.%4.%5.%6.%7."/>
        <w:lvlJc w:val="left"/>
        <w:pPr>
          <w:ind w:left="11795" w:hanging="680"/>
        </w:pPr>
        <w:rPr>
          <w:rFonts w:hint="default"/>
        </w:rPr>
      </w:lvl>
    </w:lvlOverride>
    <w:lvlOverride w:ilvl="7">
      <w:lvl w:ilvl="7">
        <w:start w:val="1"/>
        <w:numFmt w:val="decimal"/>
        <w:lvlText w:val="%1.%2.%3.%4.%5.%6.%7.%8."/>
        <w:lvlJc w:val="left"/>
        <w:pPr>
          <w:ind w:left="13553" w:hanging="680"/>
        </w:pPr>
        <w:rPr>
          <w:rFonts w:hint="default"/>
        </w:rPr>
      </w:lvl>
    </w:lvlOverride>
    <w:lvlOverride w:ilvl="8">
      <w:lvl w:ilvl="8">
        <w:start w:val="1"/>
        <w:numFmt w:val="decimal"/>
        <w:lvlText w:val="%1.%2.%3.%4.%5.%6.%7.%8.%9."/>
        <w:lvlJc w:val="left"/>
        <w:pPr>
          <w:ind w:left="15311" w:hanging="680"/>
        </w:pPr>
        <w:rPr>
          <w:rFonts w:hint="default"/>
        </w:rPr>
      </w:lvl>
    </w:lvlOverride>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6B"/>
    <w:rsid w:val="00071845"/>
    <w:rsid w:val="000F1160"/>
    <w:rsid w:val="001D410A"/>
    <w:rsid w:val="0020226B"/>
    <w:rsid w:val="002347F1"/>
    <w:rsid w:val="002A42AB"/>
    <w:rsid w:val="002E5874"/>
    <w:rsid w:val="0033103B"/>
    <w:rsid w:val="00375B88"/>
    <w:rsid w:val="003C0CA7"/>
    <w:rsid w:val="003C2195"/>
    <w:rsid w:val="004B61DD"/>
    <w:rsid w:val="007D4718"/>
    <w:rsid w:val="007F408E"/>
    <w:rsid w:val="00894FCE"/>
    <w:rsid w:val="008A6F29"/>
    <w:rsid w:val="008E6AC5"/>
    <w:rsid w:val="00917508"/>
    <w:rsid w:val="00920F0C"/>
    <w:rsid w:val="00956C61"/>
    <w:rsid w:val="00A04439"/>
    <w:rsid w:val="00A72385"/>
    <w:rsid w:val="00B02E0F"/>
    <w:rsid w:val="00B17E36"/>
    <w:rsid w:val="00B21CD6"/>
    <w:rsid w:val="00B6585B"/>
    <w:rsid w:val="00CB6C12"/>
    <w:rsid w:val="00CF60D3"/>
    <w:rsid w:val="00D62487"/>
    <w:rsid w:val="00D97240"/>
    <w:rsid w:val="00E04C18"/>
    <w:rsid w:val="00E43FFD"/>
    <w:rsid w:val="00FB6A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B939B"/>
  <w15:docId w15:val="{00DEB764-C6F8-4067-8137-4163DAC7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A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5">
    <w:name w:val="Tablo Kılavuzu25"/>
    <w:basedOn w:val="NormalTablo"/>
    <w:next w:val="TabloKlavuzu"/>
    <w:uiPriority w:val="5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94F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4FCE"/>
  </w:style>
  <w:style w:type="paragraph" w:styleId="AltBilgi">
    <w:name w:val="footer"/>
    <w:basedOn w:val="Normal"/>
    <w:link w:val="AltBilgiChar"/>
    <w:uiPriority w:val="99"/>
    <w:unhideWhenUsed/>
    <w:rsid w:val="00894F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4FCE"/>
  </w:style>
  <w:style w:type="paragraph" w:styleId="BalonMetni">
    <w:name w:val="Balloon Text"/>
    <w:basedOn w:val="Normal"/>
    <w:link w:val="BalonMetniChar"/>
    <w:uiPriority w:val="99"/>
    <w:semiHidden/>
    <w:unhideWhenUsed/>
    <w:rsid w:val="004B61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61DD"/>
    <w:rPr>
      <w:rFonts w:ascii="Tahoma" w:hAnsi="Tahoma" w:cs="Tahoma"/>
      <w:sz w:val="16"/>
      <w:szCs w:val="16"/>
    </w:rPr>
  </w:style>
  <w:style w:type="paragraph" w:styleId="ListeNumaras">
    <w:name w:val="List Number"/>
    <w:basedOn w:val="Normal"/>
    <w:uiPriority w:val="99"/>
    <w:semiHidden/>
    <w:unhideWhenUsed/>
    <w:rsid w:val="002A42AB"/>
    <w:pPr>
      <w:numPr>
        <w:numId w:val="5"/>
      </w:numPr>
      <w:spacing w:before="60" w:after="60" w:line="240" w:lineRule="auto"/>
      <w:jc w:val="both"/>
    </w:pPr>
    <w:rPr>
      <w:rFonts w:ascii="Times New Roman" w:eastAsia="Times New Roman" w:hAnsi="Times New Roman" w:cs="Times New Roman"/>
      <w:sz w:val="20"/>
      <w:szCs w:val="20"/>
      <w:lang w:eastAsia="tr-TR"/>
    </w:rPr>
  </w:style>
  <w:style w:type="paragraph" w:customStyle="1" w:styleId="desc">
    <w:name w:val="desc"/>
    <w:basedOn w:val="Normal"/>
    <w:rsid w:val="002A42AB"/>
    <w:pPr>
      <w:spacing w:before="100" w:beforeAutospacing="1" w:after="100" w:afterAutospacing="1" w:line="240" w:lineRule="auto"/>
    </w:pPr>
    <w:rPr>
      <w:rFonts w:ascii="Tahoma" w:eastAsia="Times New Roman" w:hAnsi="Tahoma" w:cs="Tahoma"/>
      <w:color w:val="000000"/>
      <w:sz w:val="18"/>
      <w:szCs w:val="18"/>
      <w:lang w:eastAsia="tr-TR"/>
    </w:rPr>
  </w:style>
  <w:style w:type="numbering" w:customStyle="1" w:styleId="Stil1">
    <w:name w:val="Stil1"/>
    <w:uiPriority w:val="99"/>
    <w:rsid w:val="002E5874"/>
    <w:pPr>
      <w:numPr>
        <w:numId w:val="7"/>
      </w:numPr>
    </w:pPr>
  </w:style>
  <w:style w:type="paragraph" w:styleId="ListeParagraf">
    <w:name w:val="List Paragraph"/>
    <w:basedOn w:val="Normal"/>
    <w:uiPriority w:val="34"/>
    <w:qFormat/>
    <w:rsid w:val="002E58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54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447</Words>
  <Characters>2553</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dmt</dc:creator>
  <cp:lastModifiedBy>Semih Dikmen</cp:lastModifiedBy>
  <cp:revision>2</cp:revision>
  <dcterms:created xsi:type="dcterms:W3CDTF">2022-03-12T10:11:00Z</dcterms:created>
  <dcterms:modified xsi:type="dcterms:W3CDTF">2022-03-12T10:11:00Z</dcterms:modified>
</cp:coreProperties>
</file>