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9720" w14:textId="77777777" w:rsidR="00A05107" w:rsidRDefault="00000000">
      <w:pPr>
        <w:pStyle w:val="Balk1"/>
        <w:numPr>
          <w:ilvl w:val="0"/>
          <w:numId w:val="1"/>
        </w:numPr>
        <w:tabs>
          <w:tab w:val="left" w:pos="474"/>
        </w:tabs>
        <w:spacing w:before="73"/>
        <w:ind w:hanging="360"/>
      </w:pPr>
      <w:r>
        <w:rPr>
          <w:color w:val="AC172C"/>
        </w:rPr>
        <w:t>AMAÇ</w:t>
      </w:r>
      <w:r>
        <w:rPr>
          <w:color w:val="AC172C"/>
          <w:spacing w:val="-2"/>
        </w:rPr>
        <w:t xml:space="preserve"> </w:t>
      </w:r>
      <w:r>
        <w:rPr>
          <w:color w:val="AC172C"/>
        </w:rPr>
        <w:t>VE</w:t>
      </w:r>
      <w:r>
        <w:rPr>
          <w:color w:val="AC172C"/>
          <w:spacing w:val="1"/>
        </w:rPr>
        <w:t xml:space="preserve"> </w:t>
      </w:r>
      <w:r>
        <w:rPr>
          <w:color w:val="AC172C"/>
          <w:spacing w:val="-2"/>
        </w:rPr>
        <w:t>KAPSAM</w:t>
      </w:r>
    </w:p>
    <w:p w14:paraId="175D9B84" w14:textId="77777777" w:rsidR="00A05107" w:rsidRDefault="00A05107">
      <w:pPr>
        <w:pStyle w:val="GvdeMetni"/>
        <w:spacing w:before="38"/>
        <w:rPr>
          <w:b/>
        </w:rPr>
      </w:pPr>
    </w:p>
    <w:p w14:paraId="7D23D836" w14:textId="766EBAF5" w:rsidR="00A05107" w:rsidRDefault="00000000">
      <w:pPr>
        <w:pStyle w:val="GvdeMetni"/>
        <w:spacing w:before="1"/>
        <w:ind w:left="114" w:right="112"/>
        <w:jc w:val="both"/>
      </w:pPr>
      <w:r>
        <w:t>Bu</w:t>
      </w:r>
      <w:r>
        <w:rPr>
          <w:spacing w:val="-14"/>
        </w:rPr>
        <w:t xml:space="preserve"> </w:t>
      </w:r>
      <w:r>
        <w:t>Prosedür,</w:t>
      </w:r>
      <w:r>
        <w:rPr>
          <w:spacing w:val="-10"/>
        </w:rPr>
        <w:t xml:space="preserve"> </w:t>
      </w:r>
      <w:r w:rsidR="00A63887">
        <w:t>Fırat</w:t>
      </w:r>
      <w:r>
        <w:rPr>
          <w:spacing w:val="-14"/>
        </w:rPr>
        <w:t xml:space="preserve"> </w:t>
      </w:r>
      <w:r>
        <w:t>Üniversitesinde</w:t>
      </w:r>
      <w:r>
        <w:rPr>
          <w:spacing w:val="-14"/>
        </w:rPr>
        <w:t xml:space="preserve"> </w:t>
      </w:r>
      <w:r>
        <w:t>faaliyet</w:t>
      </w:r>
      <w:r>
        <w:rPr>
          <w:spacing w:val="-11"/>
        </w:rPr>
        <w:t xml:space="preserve"> </w:t>
      </w:r>
      <w:r>
        <w:t>gösteren</w:t>
      </w:r>
      <w:r>
        <w:rPr>
          <w:spacing w:val="-14"/>
        </w:rPr>
        <w:t xml:space="preserve"> </w:t>
      </w:r>
      <w:r>
        <w:t>birimlerde</w:t>
      </w:r>
      <w:r>
        <w:rPr>
          <w:spacing w:val="-13"/>
        </w:rPr>
        <w:t xml:space="preserve"> </w:t>
      </w:r>
      <w:r>
        <w:t>görev</w:t>
      </w:r>
      <w:r>
        <w:rPr>
          <w:spacing w:val="-9"/>
        </w:rPr>
        <w:t xml:space="preserve"> </w:t>
      </w:r>
      <w:r>
        <w:t>yapan</w:t>
      </w:r>
      <w:r>
        <w:rPr>
          <w:spacing w:val="-14"/>
        </w:rPr>
        <w:t xml:space="preserve"> </w:t>
      </w:r>
      <w:r>
        <w:t>akademik</w:t>
      </w:r>
      <w:r>
        <w:rPr>
          <w:spacing w:val="-14"/>
        </w:rPr>
        <w:t xml:space="preserve"> </w:t>
      </w:r>
      <w:r>
        <w:t>ve/veya idari</w:t>
      </w:r>
      <w:r>
        <w:rPr>
          <w:spacing w:val="-11"/>
        </w:rPr>
        <w:t xml:space="preserve"> </w:t>
      </w:r>
      <w:r>
        <w:t>personelin</w:t>
      </w:r>
      <w:r>
        <w:rPr>
          <w:spacing w:val="-7"/>
        </w:rPr>
        <w:t xml:space="preserve"> </w:t>
      </w:r>
      <w:r>
        <w:t>yeterliliği</w:t>
      </w:r>
      <w:r>
        <w:rPr>
          <w:spacing w:val="-11"/>
        </w:rPr>
        <w:t xml:space="preserve"> </w:t>
      </w:r>
      <w:r>
        <w:t>ve</w:t>
      </w:r>
      <w:r>
        <w:rPr>
          <w:spacing w:val="-13"/>
        </w:rPr>
        <w:t xml:space="preserve"> </w:t>
      </w:r>
      <w:r>
        <w:t>görevleri</w:t>
      </w:r>
      <w:r>
        <w:rPr>
          <w:spacing w:val="-11"/>
        </w:rPr>
        <w:t xml:space="preserve"> </w:t>
      </w:r>
      <w:r>
        <w:t>arasındaki</w:t>
      </w:r>
      <w:r>
        <w:rPr>
          <w:spacing w:val="-11"/>
        </w:rPr>
        <w:t xml:space="preserve"> </w:t>
      </w:r>
      <w:r>
        <w:t>uyumun</w:t>
      </w:r>
      <w:r>
        <w:rPr>
          <w:spacing w:val="-11"/>
        </w:rPr>
        <w:t xml:space="preserve"> </w:t>
      </w:r>
      <w:r>
        <w:t>sağlanması</w:t>
      </w:r>
      <w:r>
        <w:rPr>
          <w:spacing w:val="-11"/>
        </w:rPr>
        <w:t xml:space="preserve"> </w:t>
      </w:r>
      <w:r>
        <w:t>ile</w:t>
      </w:r>
      <w:r>
        <w:rPr>
          <w:spacing w:val="-13"/>
        </w:rPr>
        <w:t xml:space="preserve"> </w:t>
      </w:r>
      <w:r>
        <w:t>mesleki</w:t>
      </w:r>
      <w:r>
        <w:rPr>
          <w:spacing w:val="-11"/>
        </w:rPr>
        <w:t xml:space="preserve"> </w:t>
      </w:r>
      <w:r>
        <w:t>ve</w:t>
      </w:r>
      <w:r>
        <w:rPr>
          <w:spacing w:val="-13"/>
        </w:rPr>
        <w:t xml:space="preserve"> </w:t>
      </w:r>
      <w:r>
        <w:t>idari</w:t>
      </w:r>
      <w:r>
        <w:rPr>
          <w:spacing w:val="-11"/>
        </w:rPr>
        <w:t xml:space="preserve"> </w:t>
      </w:r>
      <w:r>
        <w:t>ve/veya</w:t>
      </w:r>
      <w:r>
        <w:rPr>
          <w:spacing w:val="-10"/>
        </w:rPr>
        <w:t xml:space="preserve"> </w:t>
      </w:r>
      <w:r>
        <w:t>akademik faaliyetlerin kalitesinin artırılmasını amaçlar.</w:t>
      </w:r>
    </w:p>
    <w:p w14:paraId="632A97D6" w14:textId="77777777" w:rsidR="00A05107" w:rsidRDefault="00A05107">
      <w:pPr>
        <w:pStyle w:val="GvdeMetni"/>
        <w:spacing w:before="4"/>
      </w:pPr>
    </w:p>
    <w:p w14:paraId="740FCF45" w14:textId="77777777" w:rsidR="00A05107" w:rsidRDefault="00000000">
      <w:pPr>
        <w:pStyle w:val="GvdeMetni"/>
        <w:spacing w:before="1"/>
        <w:ind w:left="114" w:right="115"/>
        <w:jc w:val="both"/>
      </w:pPr>
      <w:r>
        <w:t>Bu Prosedür, personelin hizmet içi eğitim faaliyetlerinin yönetimini, bu faaliyetlerde görevlendirilecek personel ve eğitim görevlilerinin görev yetki ve sorumlulukları ile eğitim faaliyetlerine katılanların hak ve yükümlülüklerine ait esasları kapsar.</w:t>
      </w:r>
    </w:p>
    <w:p w14:paraId="1D8F84CD" w14:textId="77777777" w:rsidR="00A05107" w:rsidRDefault="00A05107">
      <w:pPr>
        <w:pStyle w:val="GvdeMetni"/>
      </w:pPr>
    </w:p>
    <w:p w14:paraId="25E67455" w14:textId="77777777" w:rsidR="00A05107" w:rsidRDefault="00A05107">
      <w:pPr>
        <w:pStyle w:val="GvdeMetni"/>
        <w:spacing w:before="53"/>
      </w:pPr>
    </w:p>
    <w:p w14:paraId="15099BC7" w14:textId="77777777" w:rsidR="00A05107" w:rsidRDefault="00000000">
      <w:pPr>
        <w:pStyle w:val="Balk1"/>
        <w:numPr>
          <w:ilvl w:val="0"/>
          <w:numId w:val="1"/>
        </w:numPr>
        <w:tabs>
          <w:tab w:val="left" w:pos="474"/>
        </w:tabs>
        <w:ind w:hanging="360"/>
      </w:pPr>
      <w:r>
        <w:rPr>
          <w:color w:val="AC172C"/>
          <w:spacing w:val="-2"/>
        </w:rPr>
        <w:t>DAYANAK</w:t>
      </w:r>
    </w:p>
    <w:p w14:paraId="2CA9CBEE" w14:textId="77777777" w:rsidR="00A05107" w:rsidRDefault="00A05107">
      <w:pPr>
        <w:pStyle w:val="GvdeMetni"/>
        <w:spacing w:before="38"/>
        <w:rPr>
          <w:b/>
        </w:rPr>
      </w:pPr>
    </w:p>
    <w:p w14:paraId="09012A81" w14:textId="77777777" w:rsidR="00A05107" w:rsidRDefault="00000000">
      <w:pPr>
        <w:pStyle w:val="GvdeMetni"/>
        <w:spacing w:before="1"/>
        <w:ind w:left="114" w:right="111"/>
        <w:jc w:val="both"/>
      </w:pPr>
      <w:r>
        <w:t>Bu Prosedür, 657 Sayılı Devlet Memurları Kanununun 214’üncü maddesi, 2547 sayılı Yükseköğretim Kanununun 51’inci maddesi, 124 sayılı Yükseköğretim Üst Kuruluşları ile Yükseköğretim Kurumlarının İdari Teşkilatı Hakkında Kanun Hükmünde Kararnamenin 29’uncu maddesi, 5018 sayılı Kamu Mali Yönetim ve Kontrol Kanununun 55’inci maddesi ve Kamu İç Kontrol Standartları Tebliği ile TS EN ISO 9001:2015 Kalite Yönetim Sistemi Standardının 7.2 Yeterlilik maddesine dayanılarak hazırlanmıştır.</w:t>
      </w:r>
    </w:p>
    <w:p w14:paraId="0CC83D74" w14:textId="77777777" w:rsidR="00A05107" w:rsidRDefault="00A05107">
      <w:pPr>
        <w:pStyle w:val="GvdeMetni"/>
      </w:pPr>
    </w:p>
    <w:p w14:paraId="78EA5385" w14:textId="77777777" w:rsidR="00A05107" w:rsidRDefault="00A05107">
      <w:pPr>
        <w:pStyle w:val="GvdeMetni"/>
        <w:spacing w:before="50"/>
      </w:pPr>
    </w:p>
    <w:p w14:paraId="509300FD" w14:textId="77777777" w:rsidR="00A05107" w:rsidRDefault="00000000">
      <w:pPr>
        <w:pStyle w:val="Balk1"/>
        <w:numPr>
          <w:ilvl w:val="0"/>
          <w:numId w:val="1"/>
        </w:numPr>
        <w:tabs>
          <w:tab w:val="left" w:pos="474"/>
        </w:tabs>
        <w:ind w:hanging="360"/>
      </w:pPr>
      <w:r>
        <w:rPr>
          <w:color w:val="AC172C"/>
          <w:spacing w:val="-2"/>
        </w:rPr>
        <w:t>SORUMLULUK</w:t>
      </w:r>
    </w:p>
    <w:p w14:paraId="3299C480" w14:textId="77777777" w:rsidR="00A05107" w:rsidRDefault="00A05107">
      <w:pPr>
        <w:pStyle w:val="GvdeMetni"/>
        <w:spacing w:before="41"/>
        <w:rPr>
          <w:b/>
        </w:rPr>
      </w:pPr>
    </w:p>
    <w:p w14:paraId="50142D21" w14:textId="0B7B4D9A" w:rsidR="00A05107" w:rsidRDefault="00000000">
      <w:pPr>
        <w:pStyle w:val="GvdeMetni"/>
        <w:ind w:left="114" w:right="114"/>
        <w:jc w:val="both"/>
      </w:pPr>
      <w:r>
        <w:t>Bu Prosedürün hazırlanması, revize edilmesi ve yenilenmesi sorumluluğu; Strateji Geliştirme Daire Başkanlığına ait olup uygulanmasından;</w:t>
      </w:r>
      <w:r w:rsidR="00A63887">
        <w:t xml:space="preserve"> </w:t>
      </w:r>
      <w:hyperlink r:id="rId7" w:history="1">
        <w:r w:rsidR="00A63887" w:rsidRPr="00A63887">
          <w:rPr>
            <w:rStyle w:val="Kpr"/>
          </w:rPr>
          <w:t>Fırat Üniversitesi Organizasyon Şemasında</w:t>
        </w:r>
      </w:hyperlink>
      <w:r w:rsidR="00A63887">
        <w:t xml:space="preserve"> </w:t>
      </w:r>
      <w:r>
        <w:t>tanımlanan birimlerin yöneticileri, kalite birim sorumluları ve akademik/idari tüm personeli sorumludur.</w:t>
      </w:r>
    </w:p>
    <w:p w14:paraId="31142188" w14:textId="77777777" w:rsidR="00A05107" w:rsidRDefault="00A05107">
      <w:pPr>
        <w:pStyle w:val="GvdeMetni"/>
      </w:pPr>
    </w:p>
    <w:p w14:paraId="6C573060" w14:textId="77777777" w:rsidR="00A05107" w:rsidRDefault="00A05107">
      <w:pPr>
        <w:pStyle w:val="GvdeMetni"/>
        <w:spacing w:before="51"/>
      </w:pPr>
    </w:p>
    <w:p w14:paraId="67E7C823" w14:textId="77777777" w:rsidR="00A05107" w:rsidRDefault="00000000">
      <w:pPr>
        <w:pStyle w:val="Balk1"/>
        <w:numPr>
          <w:ilvl w:val="0"/>
          <w:numId w:val="1"/>
        </w:numPr>
        <w:tabs>
          <w:tab w:val="left" w:pos="474"/>
        </w:tabs>
        <w:ind w:hanging="360"/>
      </w:pPr>
      <w:r>
        <w:rPr>
          <w:color w:val="AC172C"/>
        </w:rPr>
        <w:t>TANIMLAR</w:t>
      </w:r>
      <w:r>
        <w:rPr>
          <w:color w:val="AC172C"/>
          <w:spacing w:val="-2"/>
        </w:rPr>
        <w:t xml:space="preserve"> </w:t>
      </w:r>
      <w:r>
        <w:rPr>
          <w:color w:val="AC172C"/>
        </w:rPr>
        <w:t>VE</w:t>
      </w:r>
      <w:r>
        <w:rPr>
          <w:color w:val="AC172C"/>
          <w:spacing w:val="-1"/>
        </w:rPr>
        <w:t xml:space="preserve"> </w:t>
      </w:r>
      <w:r>
        <w:rPr>
          <w:color w:val="AC172C"/>
          <w:spacing w:val="-2"/>
        </w:rPr>
        <w:t>KISALTMALAR</w:t>
      </w:r>
    </w:p>
    <w:p w14:paraId="41F5CAE5" w14:textId="77777777" w:rsidR="00A05107" w:rsidRDefault="00A05107">
      <w:pPr>
        <w:pStyle w:val="GvdeMetni"/>
        <w:spacing w:before="38"/>
        <w:rPr>
          <w:b/>
        </w:rPr>
      </w:pPr>
    </w:p>
    <w:p w14:paraId="0D75876A" w14:textId="35F2CBED" w:rsidR="00A05107" w:rsidRDefault="00000000">
      <w:pPr>
        <w:pStyle w:val="GvdeMetni"/>
        <w:tabs>
          <w:tab w:val="left" w:pos="2253"/>
        </w:tabs>
        <w:ind w:left="114"/>
        <w:jc w:val="both"/>
      </w:pPr>
      <w:r>
        <w:rPr>
          <w:spacing w:val="-2"/>
        </w:rPr>
        <w:t>Üniversite</w:t>
      </w:r>
      <w:r>
        <w:tab/>
        <w:t xml:space="preserve">: </w:t>
      </w:r>
      <w:r w:rsidR="00A63887">
        <w:t>Fırat</w:t>
      </w:r>
      <w:r>
        <w:rPr>
          <w:spacing w:val="-1"/>
        </w:rPr>
        <w:t xml:space="preserve"> </w:t>
      </w:r>
      <w:r>
        <w:rPr>
          <w:spacing w:val="-2"/>
        </w:rPr>
        <w:t>Üniversitesi</w:t>
      </w:r>
    </w:p>
    <w:p w14:paraId="70D8A746" w14:textId="77777777" w:rsidR="00A05107" w:rsidRDefault="00A05107">
      <w:pPr>
        <w:pStyle w:val="GvdeMetni"/>
        <w:spacing w:before="5"/>
      </w:pPr>
    </w:p>
    <w:p w14:paraId="42962A5B" w14:textId="0139C631" w:rsidR="00A05107" w:rsidRDefault="00000000">
      <w:pPr>
        <w:pStyle w:val="GvdeMetni"/>
        <w:tabs>
          <w:tab w:val="left" w:pos="2245"/>
        </w:tabs>
        <w:ind w:left="114"/>
        <w:jc w:val="both"/>
      </w:pPr>
      <w:r>
        <w:rPr>
          <w:spacing w:val="-2"/>
        </w:rPr>
        <w:t>Birimler</w:t>
      </w:r>
      <w:r>
        <w:tab/>
        <w:t>:</w:t>
      </w:r>
      <w:r>
        <w:rPr>
          <w:spacing w:val="-2"/>
        </w:rPr>
        <w:t xml:space="preserve"> </w:t>
      </w:r>
      <w:r w:rsidR="00A63887">
        <w:t>Fırat</w:t>
      </w:r>
      <w:r>
        <w:rPr>
          <w:spacing w:val="-2"/>
        </w:rPr>
        <w:t xml:space="preserve"> </w:t>
      </w:r>
      <w:r>
        <w:t>Üniversitesi</w:t>
      </w:r>
      <w:r>
        <w:rPr>
          <w:spacing w:val="-1"/>
        </w:rPr>
        <w:t xml:space="preserve"> </w:t>
      </w:r>
      <w:r>
        <w:t>akademik</w:t>
      </w:r>
      <w:r>
        <w:rPr>
          <w:spacing w:val="-2"/>
        </w:rPr>
        <w:t xml:space="preserve"> </w:t>
      </w:r>
      <w:r>
        <w:t>ve</w:t>
      </w:r>
      <w:r>
        <w:rPr>
          <w:spacing w:val="-3"/>
        </w:rPr>
        <w:t xml:space="preserve"> </w:t>
      </w:r>
      <w:r>
        <w:t>idari</w:t>
      </w:r>
      <w:r>
        <w:rPr>
          <w:spacing w:val="-1"/>
        </w:rPr>
        <w:t xml:space="preserve"> </w:t>
      </w:r>
      <w:r>
        <w:rPr>
          <w:spacing w:val="-2"/>
        </w:rPr>
        <w:t>birimleri</w:t>
      </w:r>
    </w:p>
    <w:p w14:paraId="15E3BDB4" w14:textId="77777777" w:rsidR="00A05107" w:rsidRDefault="00A05107">
      <w:pPr>
        <w:pStyle w:val="GvdeMetni"/>
        <w:spacing w:before="3"/>
      </w:pPr>
    </w:p>
    <w:p w14:paraId="5CF1514B" w14:textId="77777777" w:rsidR="00A05107" w:rsidRDefault="00000000">
      <w:pPr>
        <w:pStyle w:val="GvdeMetni"/>
        <w:ind w:left="114" w:right="115"/>
        <w:jc w:val="both"/>
      </w:pPr>
      <w:r>
        <w:t>Hizmet İçi Eğitim</w:t>
      </w:r>
      <w:r>
        <w:rPr>
          <w:spacing w:val="80"/>
          <w:w w:val="150"/>
        </w:rPr>
        <w:t xml:space="preserve"> </w:t>
      </w:r>
      <w:r>
        <w:t>: Akademik veya idari tüm personelin hizmete ilişkin yetiştirilmelerini sağlamak, verimliliklerini artırmak ve daha ileriki kadrolara hazırlamak amacıyla verilecek her türlü eğitim</w:t>
      </w:r>
    </w:p>
    <w:p w14:paraId="16C43C92" w14:textId="77777777" w:rsidR="00A05107" w:rsidRDefault="00A05107">
      <w:pPr>
        <w:pStyle w:val="GvdeMetni"/>
      </w:pPr>
    </w:p>
    <w:p w14:paraId="0154696F" w14:textId="77777777" w:rsidR="00A05107" w:rsidRDefault="00A05107">
      <w:pPr>
        <w:pStyle w:val="GvdeMetni"/>
        <w:spacing w:before="53"/>
      </w:pPr>
    </w:p>
    <w:p w14:paraId="1E5D8A3D" w14:textId="77777777" w:rsidR="00A05107" w:rsidRDefault="00000000">
      <w:pPr>
        <w:pStyle w:val="Balk1"/>
        <w:numPr>
          <w:ilvl w:val="0"/>
          <w:numId w:val="1"/>
        </w:numPr>
        <w:tabs>
          <w:tab w:val="left" w:pos="474"/>
        </w:tabs>
        <w:ind w:hanging="360"/>
      </w:pPr>
      <w:r>
        <w:rPr>
          <w:color w:val="AC172C"/>
        </w:rPr>
        <w:t>PROSEDÜR</w:t>
      </w:r>
      <w:r>
        <w:rPr>
          <w:color w:val="AC172C"/>
          <w:spacing w:val="-4"/>
        </w:rPr>
        <w:t xml:space="preserve"> </w:t>
      </w:r>
      <w:r>
        <w:rPr>
          <w:color w:val="AC172C"/>
          <w:spacing w:val="-2"/>
        </w:rPr>
        <w:t>DETAYI</w:t>
      </w:r>
    </w:p>
    <w:p w14:paraId="058D0182" w14:textId="77777777" w:rsidR="00A05107" w:rsidRDefault="00A05107">
      <w:pPr>
        <w:pStyle w:val="GvdeMetni"/>
        <w:spacing w:before="43"/>
        <w:rPr>
          <w:b/>
        </w:rPr>
      </w:pPr>
    </w:p>
    <w:p w14:paraId="0D7F91D0" w14:textId="77777777" w:rsidR="00A05107" w:rsidRDefault="00000000">
      <w:pPr>
        <w:pStyle w:val="Balk2"/>
      </w:pPr>
      <w:r>
        <w:rPr>
          <w:color w:val="AC172C"/>
        </w:rPr>
        <w:t>Hizmet</w:t>
      </w:r>
      <w:r>
        <w:rPr>
          <w:color w:val="AC172C"/>
          <w:spacing w:val="-3"/>
        </w:rPr>
        <w:t xml:space="preserve"> </w:t>
      </w:r>
      <w:r>
        <w:rPr>
          <w:color w:val="AC172C"/>
        </w:rPr>
        <w:t>İçi</w:t>
      </w:r>
      <w:r>
        <w:rPr>
          <w:color w:val="AC172C"/>
          <w:spacing w:val="-3"/>
        </w:rPr>
        <w:t xml:space="preserve"> </w:t>
      </w:r>
      <w:r>
        <w:rPr>
          <w:color w:val="AC172C"/>
        </w:rPr>
        <w:t>Eğitim</w:t>
      </w:r>
      <w:r>
        <w:rPr>
          <w:color w:val="AC172C"/>
          <w:spacing w:val="-4"/>
        </w:rPr>
        <w:t xml:space="preserve"> </w:t>
      </w:r>
      <w:r>
        <w:rPr>
          <w:color w:val="AC172C"/>
        </w:rPr>
        <w:t>Konularının</w:t>
      </w:r>
      <w:r>
        <w:rPr>
          <w:color w:val="AC172C"/>
          <w:spacing w:val="-4"/>
        </w:rPr>
        <w:t xml:space="preserve"> </w:t>
      </w:r>
      <w:r>
        <w:rPr>
          <w:color w:val="AC172C"/>
          <w:spacing w:val="-2"/>
        </w:rPr>
        <w:t>Belirlenmesi</w:t>
      </w:r>
    </w:p>
    <w:p w14:paraId="72098F85" w14:textId="77777777" w:rsidR="00A05107" w:rsidRDefault="00A05107">
      <w:pPr>
        <w:sectPr w:rsidR="00A05107">
          <w:headerReference w:type="even" r:id="rId8"/>
          <w:headerReference w:type="default" r:id="rId9"/>
          <w:footerReference w:type="even" r:id="rId10"/>
          <w:footerReference w:type="default" r:id="rId11"/>
          <w:headerReference w:type="first" r:id="rId12"/>
          <w:footerReference w:type="first" r:id="rId13"/>
          <w:type w:val="continuous"/>
          <w:pgSz w:w="11910" w:h="16840"/>
          <w:pgMar w:top="2660" w:right="680" w:bottom="280" w:left="680" w:header="713" w:footer="0" w:gutter="0"/>
          <w:pgNumType w:start="1"/>
          <w:cols w:space="708"/>
        </w:sectPr>
      </w:pPr>
    </w:p>
    <w:p w14:paraId="73D3D74A" w14:textId="77777777" w:rsidR="00A05107" w:rsidRDefault="00000000">
      <w:pPr>
        <w:pStyle w:val="GvdeMetni"/>
        <w:spacing w:before="66"/>
        <w:ind w:left="114" w:right="109"/>
        <w:jc w:val="both"/>
      </w:pPr>
      <w:r>
        <w:lastRenderedPageBreak/>
        <w:t>Hizmet içi eğitim konularına; birim yöneticileri ile personelden alınan görüşler, mevzuatta yapılan değişiklikler, denetim ve tetkiklerde görülen eksiklikler ve personele yapılan anket sonuçları göz önünde bulundurularak karar verilir.</w:t>
      </w:r>
    </w:p>
    <w:p w14:paraId="20F71EC1" w14:textId="77777777" w:rsidR="00A05107" w:rsidRDefault="00A05107">
      <w:pPr>
        <w:pStyle w:val="GvdeMetni"/>
        <w:spacing w:before="10"/>
      </w:pPr>
    </w:p>
    <w:p w14:paraId="4363A91B" w14:textId="77777777" w:rsidR="00A05107" w:rsidRDefault="00000000">
      <w:pPr>
        <w:pStyle w:val="Balk2"/>
      </w:pPr>
      <w:r>
        <w:rPr>
          <w:color w:val="AC172C"/>
        </w:rPr>
        <w:t>Hizmet</w:t>
      </w:r>
      <w:r>
        <w:rPr>
          <w:color w:val="AC172C"/>
          <w:spacing w:val="-2"/>
        </w:rPr>
        <w:t xml:space="preserve"> </w:t>
      </w:r>
      <w:r>
        <w:rPr>
          <w:color w:val="AC172C"/>
        </w:rPr>
        <w:t>İçi</w:t>
      </w:r>
      <w:r>
        <w:rPr>
          <w:color w:val="AC172C"/>
          <w:spacing w:val="-2"/>
        </w:rPr>
        <w:t xml:space="preserve"> </w:t>
      </w:r>
      <w:r>
        <w:rPr>
          <w:color w:val="AC172C"/>
        </w:rPr>
        <w:t>Eğitim</w:t>
      </w:r>
      <w:r>
        <w:rPr>
          <w:color w:val="AC172C"/>
          <w:spacing w:val="-3"/>
        </w:rPr>
        <w:t xml:space="preserve"> </w:t>
      </w:r>
      <w:r>
        <w:rPr>
          <w:color w:val="AC172C"/>
        </w:rPr>
        <w:t>Planının</w:t>
      </w:r>
      <w:r>
        <w:rPr>
          <w:color w:val="AC172C"/>
          <w:spacing w:val="-1"/>
        </w:rPr>
        <w:t xml:space="preserve"> </w:t>
      </w:r>
      <w:r>
        <w:rPr>
          <w:color w:val="AC172C"/>
          <w:spacing w:val="-2"/>
        </w:rPr>
        <w:t>Hazırlanması</w:t>
      </w:r>
    </w:p>
    <w:p w14:paraId="615B463A" w14:textId="77777777" w:rsidR="00A05107" w:rsidRDefault="00A05107">
      <w:pPr>
        <w:pStyle w:val="GvdeMetni"/>
        <w:rPr>
          <w:b/>
        </w:rPr>
      </w:pPr>
    </w:p>
    <w:p w14:paraId="05A1FB9C" w14:textId="451AB12B" w:rsidR="00A05107" w:rsidRDefault="00000000">
      <w:pPr>
        <w:pStyle w:val="GvdeMetni"/>
        <w:ind w:left="114" w:right="107"/>
        <w:jc w:val="both"/>
      </w:pPr>
      <w:r>
        <w:t>Hizmet</w:t>
      </w:r>
      <w:r>
        <w:rPr>
          <w:spacing w:val="-7"/>
        </w:rPr>
        <w:t xml:space="preserve"> </w:t>
      </w:r>
      <w:r>
        <w:t>içi</w:t>
      </w:r>
      <w:r>
        <w:rPr>
          <w:spacing w:val="-7"/>
        </w:rPr>
        <w:t xml:space="preserve"> </w:t>
      </w:r>
      <w:r>
        <w:t>eğitim</w:t>
      </w:r>
      <w:r>
        <w:rPr>
          <w:spacing w:val="-7"/>
        </w:rPr>
        <w:t xml:space="preserve"> </w:t>
      </w:r>
      <w:r>
        <w:t>planı,</w:t>
      </w:r>
      <w:r>
        <w:rPr>
          <w:spacing w:val="-3"/>
        </w:rPr>
        <w:t xml:space="preserve"> </w:t>
      </w:r>
      <w:r w:rsidRPr="00A63887">
        <w:rPr>
          <w:bCs/>
        </w:rPr>
        <w:t>her</w:t>
      </w:r>
      <w:r w:rsidRPr="00A63887">
        <w:rPr>
          <w:bCs/>
          <w:spacing w:val="-8"/>
        </w:rPr>
        <w:t xml:space="preserve"> </w:t>
      </w:r>
      <w:r w:rsidRPr="00A63887">
        <w:rPr>
          <w:bCs/>
        </w:rPr>
        <w:t>yıl</w:t>
      </w:r>
      <w:r w:rsidRPr="00A63887">
        <w:rPr>
          <w:bCs/>
          <w:spacing w:val="-7"/>
        </w:rPr>
        <w:t xml:space="preserve"> </w:t>
      </w:r>
      <w:r w:rsidRPr="00A63887">
        <w:rPr>
          <w:bCs/>
        </w:rPr>
        <w:t>01</w:t>
      </w:r>
      <w:r w:rsidRPr="00A63887">
        <w:rPr>
          <w:bCs/>
          <w:spacing w:val="-7"/>
        </w:rPr>
        <w:t xml:space="preserve"> </w:t>
      </w:r>
      <w:r w:rsidRPr="00A63887">
        <w:rPr>
          <w:bCs/>
        </w:rPr>
        <w:t>Şubat</w:t>
      </w:r>
      <w:r w:rsidRPr="00A63887">
        <w:rPr>
          <w:bCs/>
          <w:spacing w:val="-8"/>
        </w:rPr>
        <w:t xml:space="preserve"> </w:t>
      </w:r>
      <w:r w:rsidRPr="00A63887">
        <w:rPr>
          <w:bCs/>
        </w:rPr>
        <w:t>ile</w:t>
      </w:r>
      <w:r w:rsidRPr="00A63887">
        <w:rPr>
          <w:bCs/>
          <w:spacing w:val="-8"/>
        </w:rPr>
        <w:t xml:space="preserve"> </w:t>
      </w:r>
      <w:r w:rsidRPr="00A63887">
        <w:rPr>
          <w:bCs/>
        </w:rPr>
        <w:t>31</w:t>
      </w:r>
      <w:r w:rsidRPr="00A63887">
        <w:rPr>
          <w:bCs/>
          <w:spacing w:val="-5"/>
        </w:rPr>
        <w:t xml:space="preserve"> </w:t>
      </w:r>
      <w:r w:rsidRPr="00A63887">
        <w:rPr>
          <w:bCs/>
        </w:rPr>
        <w:t>Aralık</w:t>
      </w:r>
      <w:r w:rsidRPr="00A63887">
        <w:rPr>
          <w:b/>
          <w:spacing w:val="-3"/>
        </w:rPr>
        <w:t xml:space="preserve"> </w:t>
      </w:r>
      <w:r>
        <w:t>tarihlerini</w:t>
      </w:r>
      <w:r>
        <w:rPr>
          <w:spacing w:val="-7"/>
        </w:rPr>
        <w:t xml:space="preserve"> </w:t>
      </w:r>
      <w:r>
        <w:t>kapsayacak</w:t>
      </w:r>
      <w:r>
        <w:rPr>
          <w:spacing w:val="-7"/>
        </w:rPr>
        <w:t xml:space="preserve"> </w:t>
      </w:r>
      <w:r>
        <w:t>şekilde</w:t>
      </w:r>
      <w:r>
        <w:rPr>
          <w:spacing w:val="-6"/>
        </w:rPr>
        <w:t xml:space="preserve"> </w:t>
      </w:r>
      <w:r>
        <w:t>hazırlanır.</w:t>
      </w:r>
      <w:r>
        <w:rPr>
          <w:spacing w:val="-5"/>
        </w:rPr>
        <w:t xml:space="preserve"> </w:t>
      </w:r>
      <w:r>
        <w:t>Bu</w:t>
      </w:r>
      <w:r>
        <w:rPr>
          <w:spacing w:val="-5"/>
        </w:rPr>
        <w:t xml:space="preserve"> </w:t>
      </w:r>
      <w:r>
        <w:t>amaçla, birimler</w:t>
      </w:r>
      <w:r>
        <w:rPr>
          <w:spacing w:val="-14"/>
        </w:rPr>
        <w:t xml:space="preserve"> </w:t>
      </w:r>
      <w:r>
        <w:t>tarafından</w:t>
      </w:r>
      <w:r>
        <w:rPr>
          <w:spacing w:val="-12"/>
        </w:rPr>
        <w:t xml:space="preserve"> </w:t>
      </w:r>
      <w:r w:rsidRPr="00A63887">
        <w:rPr>
          <w:bCs/>
        </w:rPr>
        <w:t>en</w:t>
      </w:r>
      <w:r w:rsidRPr="00A63887">
        <w:rPr>
          <w:bCs/>
          <w:spacing w:val="-12"/>
        </w:rPr>
        <w:t xml:space="preserve"> </w:t>
      </w:r>
      <w:r w:rsidRPr="00A63887">
        <w:rPr>
          <w:bCs/>
        </w:rPr>
        <w:t>geç</w:t>
      </w:r>
      <w:r w:rsidRPr="00A63887">
        <w:rPr>
          <w:bCs/>
          <w:spacing w:val="-14"/>
        </w:rPr>
        <w:t xml:space="preserve"> </w:t>
      </w:r>
      <w:r w:rsidRPr="00A63887">
        <w:rPr>
          <w:bCs/>
        </w:rPr>
        <w:t>Aralık</w:t>
      </w:r>
      <w:r w:rsidRPr="00A63887">
        <w:rPr>
          <w:bCs/>
          <w:spacing w:val="-12"/>
        </w:rPr>
        <w:t xml:space="preserve"> </w:t>
      </w:r>
      <w:r w:rsidRPr="00A63887">
        <w:rPr>
          <w:bCs/>
        </w:rPr>
        <w:t>ayı</w:t>
      </w:r>
      <w:r w:rsidRPr="00A63887">
        <w:rPr>
          <w:bCs/>
          <w:spacing w:val="-13"/>
        </w:rPr>
        <w:t xml:space="preserve"> </w:t>
      </w:r>
      <w:r w:rsidRPr="00A63887">
        <w:rPr>
          <w:bCs/>
        </w:rPr>
        <w:t>sonuna</w:t>
      </w:r>
      <w:r w:rsidRPr="00A63887">
        <w:rPr>
          <w:bCs/>
          <w:spacing w:val="-15"/>
        </w:rPr>
        <w:t xml:space="preserve"> </w:t>
      </w:r>
      <w:r w:rsidRPr="00A63887">
        <w:rPr>
          <w:bCs/>
        </w:rPr>
        <w:t>kadar</w:t>
      </w:r>
      <w:r w:rsidRPr="00A63887">
        <w:rPr>
          <w:b/>
          <w:spacing w:val="-12"/>
        </w:rPr>
        <w:t xml:space="preserve"> </w:t>
      </w:r>
      <w:r>
        <w:t>bir</w:t>
      </w:r>
      <w:r>
        <w:rPr>
          <w:spacing w:val="-13"/>
        </w:rPr>
        <w:t xml:space="preserve"> </w:t>
      </w:r>
      <w:r>
        <w:t>sonraki</w:t>
      </w:r>
      <w:r>
        <w:rPr>
          <w:spacing w:val="-10"/>
        </w:rPr>
        <w:t xml:space="preserve"> </w:t>
      </w:r>
      <w:r>
        <w:t>yılın</w:t>
      </w:r>
      <w:r>
        <w:rPr>
          <w:spacing w:val="-13"/>
        </w:rPr>
        <w:t xml:space="preserve"> </w:t>
      </w:r>
      <w:r>
        <w:t>hizmet</w:t>
      </w:r>
      <w:r>
        <w:rPr>
          <w:spacing w:val="-13"/>
        </w:rPr>
        <w:t xml:space="preserve"> </w:t>
      </w:r>
      <w:r>
        <w:t>içi</w:t>
      </w:r>
      <w:r>
        <w:rPr>
          <w:spacing w:val="-13"/>
        </w:rPr>
        <w:t xml:space="preserve"> </w:t>
      </w:r>
      <w:r>
        <w:t>eğitim</w:t>
      </w:r>
      <w:r>
        <w:rPr>
          <w:spacing w:val="-12"/>
        </w:rPr>
        <w:t xml:space="preserve"> </w:t>
      </w:r>
      <w:r>
        <w:t>planı</w:t>
      </w:r>
      <w:r>
        <w:rPr>
          <w:spacing w:val="-13"/>
        </w:rPr>
        <w:t xml:space="preserve"> </w:t>
      </w:r>
      <w:r>
        <w:t xml:space="preserve">oluşturulmasına yönelik çalışmalar tamamlanır, hizmet içi eğitim plan taslakları birim üst amirine sunulur. Birim üst amiri tarafından incelenerek son şekli verilen hizmet içi eğitim planı, </w:t>
      </w:r>
      <w:r w:rsidRPr="00A63887">
        <w:rPr>
          <w:bCs/>
        </w:rPr>
        <w:t>Ocak ayı sonuna kadar</w:t>
      </w:r>
      <w:r w:rsidRPr="00A63887">
        <w:rPr>
          <w:b/>
        </w:rPr>
        <w:t xml:space="preserve"> </w:t>
      </w:r>
      <w:r>
        <w:t xml:space="preserve">Birim </w:t>
      </w:r>
      <w:r w:rsidR="00A63887">
        <w:t>Amiri</w:t>
      </w:r>
      <w:r>
        <w:t xml:space="preserve"> tarafından </w:t>
      </w:r>
      <w:r w:rsidR="00A63887">
        <w:t>EBYS sistemine</w:t>
      </w:r>
      <w:r>
        <w:t xml:space="preserve"> yüklenerek yayımlanır ve tüm birim personeline duyurulur.</w:t>
      </w:r>
    </w:p>
    <w:p w14:paraId="323E4FA9" w14:textId="77777777" w:rsidR="00A05107" w:rsidRDefault="00A05107">
      <w:pPr>
        <w:pStyle w:val="GvdeMetni"/>
        <w:spacing w:before="8"/>
      </w:pPr>
    </w:p>
    <w:p w14:paraId="1B82E4E2" w14:textId="77777777" w:rsidR="00A05107" w:rsidRDefault="00000000">
      <w:pPr>
        <w:pStyle w:val="Balk2"/>
      </w:pPr>
      <w:r>
        <w:rPr>
          <w:color w:val="AC172C"/>
        </w:rPr>
        <w:t>Hizmet</w:t>
      </w:r>
      <w:r>
        <w:rPr>
          <w:color w:val="AC172C"/>
          <w:spacing w:val="-5"/>
        </w:rPr>
        <w:t xml:space="preserve"> </w:t>
      </w:r>
      <w:r>
        <w:rPr>
          <w:color w:val="AC172C"/>
        </w:rPr>
        <w:t>İçi</w:t>
      </w:r>
      <w:r>
        <w:rPr>
          <w:color w:val="AC172C"/>
          <w:spacing w:val="-2"/>
        </w:rPr>
        <w:t xml:space="preserve"> </w:t>
      </w:r>
      <w:r>
        <w:rPr>
          <w:color w:val="AC172C"/>
        </w:rPr>
        <w:t>Eğitim</w:t>
      </w:r>
      <w:r>
        <w:rPr>
          <w:color w:val="AC172C"/>
          <w:spacing w:val="-4"/>
        </w:rPr>
        <w:t xml:space="preserve"> </w:t>
      </w:r>
      <w:r>
        <w:rPr>
          <w:color w:val="AC172C"/>
        </w:rPr>
        <w:t>Planına</w:t>
      </w:r>
      <w:r>
        <w:rPr>
          <w:color w:val="AC172C"/>
          <w:spacing w:val="-2"/>
        </w:rPr>
        <w:t xml:space="preserve"> </w:t>
      </w:r>
      <w:r>
        <w:rPr>
          <w:color w:val="AC172C"/>
        </w:rPr>
        <w:t>İlişkin</w:t>
      </w:r>
      <w:r>
        <w:rPr>
          <w:color w:val="AC172C"/>
          <w:spacing w:val="-2"/>
        </w:rPr>
        <w:t xml:space="preserve"> </w:t>
      </w:r>
      <w:r>
        <w:rPr>
          <w:color w:val="AC172C"/>
        </w:rPr>
        <w:t>Genel</w:t>
      </w:r>
      <w:r>
        <w:rPr>
          <w:color w:val="AC172C"/>
          <w:spacing w:val="-2"/>
        </w:rPr>
        <w:t xml:space="preserve"> İlkeler</w:t>
      </w:r>
    </w:p>
    <w:p w14:paraId="07936774" w14:textId="77777777" w:rsidR="00A05107" w:rsidRDefault="00A05107">
      <w:pPr>
        <w:pStyle w:val="GvdeMetni"/>
        <w:rPr>
          <w:b/>
        </w:rPr>
      </w:pPr>
    </w:p>
    <w:p w14:paraId="3CF48D34" w14:textId="77777777" w:rsidR="00A05107" w:rsidRDefault="00000000">
      <w:pPr>
        <w:pStyle w:val="ListeParagraf"/>
        <w:numPr>
          <w:ilvl w:val="1"/>
          <w:numId w:val="1"/>
        </w:numPr>
        <w:tabs>
          <w:tab w:val="left" w:pos="834"/>
        </w:tabs>
        <w:ind w:right="115"/>
        <w:rPr>
          <w:sz w:val="24"/>
        </w:rPr>
      </w:pPr>
      <w:r>
        <w:rPr>
          <w:sz w:val="24"/>
        </w:rPr>
        <w:t>Hizmet içi eğitim planı birimin amaçları, görevleri, yetkileri, sorumlulukları ve ihtiyaçları dikkate alınarak hazırlanır.</w:t>
      </w:r>
    </w:p>
    <w:p w14:paraId="0CD9E959" w14:textId="77777777" w:rsidR="00A05107" w:rsidRDefault="00000000">
      <w:pPr>
        <w:pStyle w:val="ListeParagraf"/>
        <w:numPr>
          <w:ilvl w:val="1"/>
          <w:numId w:val="1"/>
        </w:numPr>
        <w:tabs>
          <w:tab w:val="left" w:pos="834"/>
        </w:tabs>
        <w:ind w:right="112"/>
        <w:rPr>
          <w:sz w:val="24"/>
        </w:rPr>
      </w:pPr>
      <w:r>
        <w:rPr>
          <w:sz w:val="24"/>
        </w:rPr>
        <w:t>Hizmet</w:t>
      </w:r>
      <w:r>
        <w:rPr>
          <w:spacing w:val="-7"/>
          <w:sz w:val="24"/>
        </w:rPr>
        <w:t xml:space="preserve"> </w:t>
      </w:r>
      <w:r>
        <w:rPr>
          <w:sz w:val="24"/>
        </w:rPr>
        <w:t>içi</w:t>
      </w:r>
      <w:r>
        <w:rPr>
          <w:spacing w:val="-6"/>
          <w:sz w:val="24"/>
        </w:rPr>
        <w:t xml:space="preserve"> </w:t>
      </w:r>
      <w:r>
        <w:rPr>
          <w:sz w:val="24"/>
        </w:rPr>
        <w:t>eğitim</w:t>
      </w:r>
      <w:r>
        <w:rPr>
          <w:spacing w:val="-6"/>
          <w:sz w:val="24"/>
        </w:rPr>
        <w:t xml:space="preserve"> </w:t>
      </w:r>
      <w:r>
        <w:rPr>
          <w:sz w:val="24"/>
        </w:rPr>
        <w:t>planında;</w:t>
      </w:r>
      <w:r>
        <w:rPr>
          <w:spacing w:val="-6"/>
          <w:sz w:val="24"/>
        </w:rPr>
        <w:t xml:space="preserve"> </w:t>
      </w:r>
      <w:r>
        <w:rPr>
          <w:sz w:val="24"/>
        </w:rPr>
        <w:t>eğitimin</w:t>
      </w:r>
      <w:r>
        <w:rPr>
          <w:spacing w:val="-6"/>
          <w:sz w:val="24"/>
        </w:rPr>
        <w:t xml:space="preserve"> </w:t>
      </w:r>
      <w:r>
        <w:rPr>
          <w:sz w:val="24"/>
        </w:rPr>
        <w:t>adı,</w:t>
      </w:r>
      <w:r>
        <w:rPr>
          <w:spacing w:val="-6"/>
          <w:sz w:val="24"/>
        </w:rPr>
        <w:t xml:space="preserve"> </w:t>
      </w:r>
      <w:r>
        <w:rPr>
          <w:sz w:val="24"/>
        </w:rPr>
        <w:t>içeriği,</w:t>
      </w:r>
      <w:r>
        <w:rPr>
          <w:spacing w:val="-2"/>
          <w:sz w:val="24"/>
        </w:rPr>
        <w:t xml:space="preserve"> </w:t>
      </w:r>
      <w:r>
        <w:rPr>
          <w:sz w:val="24"/>
        </w:rPr>
        <w:t>yeri,</w:t>
      </w:r>
      <w:r>
        <w:rPr>
          <w:spacing w:val="-7"/>
          <w:sz w:val="24"/>
        </w:rPr>
        <w:t xml:space="preserve"> </w:t>
      </w:r>
      <w:r>
        <w:rPr>
          <w:sz w:val="24"/>
        </w:rPr>
        <w:t>süresi,</w:t>
      </w:r>
      <w:r>
        <w:rPr>
          <w:spacing w:val="-6"/>
          <w:sz w:val="24"/>
        </w:rPr>
        <w:t xml:space="preserve"> </w:t>
      </w:r>
      <w:r>
        <w:rPr>
          <w:sz w:val="24"/>
        </w:rPr>
        <w:t>eğitimi</w:t>
      </w:r>
      <w:r>
        <w:rPr>
          <w:spacing w:val="-6"/>
          <w:sz w:val="24"/>
        </w:rPr>
        <w:t xml:space="preserve"> </w:t>
      </w:r>
      <w:r>
        <w:rPr>
          <w:sz w:val="24"/>
        </w:rPr>
        <w:t>verecek</w:t>
      </w:r>
      <w:r>
        <w:rPr>
          <w:spacing w:val="-5"/>
          <w:sz w:val="24"/>
        </w:rPr>
        <w:t xml:space="preserve"> </w:t>
      </w:r>
      <w:r>
        <w:rPr>
          <w:sz w:val="24"/>
        </w:rPr>
        <w:t>kişi/kişiler</w:t>
      </w:r>
      <w:r>
        <w:rPr>
          <w:spacing w:val="-7"/>
          <w:sz w:val="24"/>
        </w:rPr>
        <w:t xml:space="preserve"> </w:t>
      </w:r>
      <w:r>
        <w:rPr>
          <w:sz w:val="24"/>
        </w:rPr>
        <w:t>ve</w:t>
      </w:r>
      <w:r>
        <w:rPr>
          <w:spacing w:val="-7"/>
          <w:sz w:val="24"/>
        </w:rPr>
        <w:t xml:space="preserve"> </w:t>
      </w:r>
      <w:r>
        <w:rPr>
          <w:sz w:val="24"/>
        </w:rPr>
        <w:t>katılımcı profiline ayrıntılı şekilde yer verilir.</w:t>
      </w:r>
    </w:p>
    <w:p w14:paraId="1ED9AC90" w14:textId="77777777" w:rsidR="00A05107" w:rsidRDefault="00000000">
      <w:pPr>
        <w:pStyle w:val="ListeParagraf"/>
        <w:numPr>
          <w:ilvl w:val="1"/>
          <w:numId w:val="1"/>
        </w:numPr>
        <w:tabs>
          <w:tab w:val="left" w:pos="834"/>
          <w:tab w:val="left" w:pos="1753"/>
          <w:tab w:val="left" w:pos="2202"/>
          <w:tab w:val="left" w:pos="3024"/>
          <w:tab w:val="left" w:pos="4578"/>
          <w:tab w:val="left" w:pos="6454"/>
          <w:tab w:val="left" w:pos="7568"/>
          <w:tab w:val="left" w:pos="8645"/>
          <w:tab w:val="left" w:pos="9376"/>
        </w:tabs>
        <w:ind w:right="116"/>
        <w:rPr>
          <w:sz w:val="24"/>
        </w:rPr>
      </w:pPr>
      <w:r>
        <w:rPr>
          <w:spacing w:val="-2"/>
          <w:sz w:val="24"/>
        </w:rPr>
        <w:t>Hizmet</w:t>
      </w:r>
      <w:r>
        <w:rPr>
          <w:sz w:val="24"/>
        </w:rPr>
        <w:tab/>
      </w:r>
      <w:r>
        <w:rPr>
          <w:spacing w:val="-4"/>
          <w:sz w:val="24"/>
        </w:rPr>
        <w:t>içi</w:t>
      </w:r>
      <w:r>
        <w:rPr>
          <w:sz w:val="24"/>
        </w:rPr>
        <w:tab/>
      </w:r>
      <w:r>
        <w:rPr>
          <w:spacing w:val="-2"/>
          <w:sz w:val="24"/>
        </w:rPr>
        <w:t>eğitim</w:t>
      </w:r>
      <w:r>
        <w:rPr>
          <w:sz w:val="24"/>
        </w:rPr>
        <w:tab/>
      </w:r>
      <w:r>
        <w:rPr>
          <w:spacing w:val="-2"/>
          <w:sz w:val="24"/>
        </w:rPr>
        <w:t>faaliyetlerinin</w:t>
      </w:r>
      <w:r>
        <w:rPr>
          <w:sz w:val="24"/>
        </w:rPr>
        <w:tab/>
      </w:r>
      <w:r>
        <w:rPr>
          <w:spacing w:val="-2"/>
          <w:sz w:val="24"/>
        </w:rPr>
        <w:t>koordinasyonunu</w:t>
      </w:r>
      <w:r>
        <w:rPr>
          <w:sz w:val="24"/>
        </w:rPr>
        <w:tab/>
      </w:r>
      <w:r>
        <w:rPr>
          <w:spacing w:val="-2"/>
          <w:sz w:val="24"/>
        </w:rPr>
        <w:t>sağlamak</w:t>
      </w:r>
      <w:r>
        <w:rPr>
          <w:sz w:val="24"/>
        </w:rPr>
        <w:tab/>
      </w:r>
      <w:r>
        <w:rPr>
          <w:spacing w:val="-2"/>
          <w:sz w:val="24"/>
        </w:rPr>
        <w:t>amacıyla</w:t>
      </w:r>
      <w:r>
        <w:rPr>
          <w:sz w:val="24"/>
        </w:rPr>
        <w:tab/>
      </w:r>
      <w:r>
        <w:rPr>
          <w:spacing w:val="-2"/>
          <w:sz w:val="24"/>
        </w:rPr>
        <w:t>birim</w:t>
      </w:r>
      <w:r>
        <w:rPr>
          <w:sz w:val="24"/>
        </w:rPr>
        <w:tab/>
      </w:r>
      <w:r>
        <w:rPr>
          <w:spacing w:val="-2"/>
          <w:sz w:val="24"/>
        </w:rPr>
        <w:t xml:space="preserve">içerisinden </w:t>
      </w:r>
      <w:r>
        <w:rPr>
          <w:sz w:val="24"/>
        </w:rPr>
        <w:t>Koordinasyon Personeli belirlenir ve ilgili personelin bilgilerine planda yer verilir.</w:t>
      </w:r>
    </w:p>
    <w:p w14:paraId="1FBDD0C1" w14:textId="77777777" w:rsidR="00A05107" w:rsidRDefault="00000000">
      <w:pPr>
        <w:pStyle w:val="ListeParagraf"/>
        <w:numPr>
          <w:ilvl w:val="1"/>
          <w:numId w:val="1"/>
        </w:numPr>
        <w:tabs>
          <w:tab w:val="left" w:pos="834"/>
        </w:tabs>
        <w:rPr>
          <w:sz w:val="24"/>
        </w:rPr>
      </w:pPr>
      <w:r>
        <w:rPr>
          <w:sz w:val="24"/>
        </w:rPr>
        <w:t>Hizmet</w:t>
      </w:r>
      <w:r>
        <w:rPr>
          <w:spacing w:val="-1"/>
          <w:sz w:val="24"/>
        </w:rPr>
        <w:t xml:space="preserve"> </w:t>
      </w:r>
      <w:r>
        <w:rPr>
          <w:sz w:val="24"/>
        </w:rPr>
        <w:t>içi</w:t>
      </w:r>
      <w:r>
        <w:rPr>
          <w:spacing w:val="-1"/>
          <w:sz w:val="24"/>
        </w:rPr>
        <w:t xml:space="preserve"> </w:t>
      </w:r>
      <w:r>
        <w:rPr>
          <w:sz w:val="24"/>
        </w:rPr>
        <w:t>eğitimi</w:t>
      </w:r>
      <w:r>
        <w:rPr>
          <w:spacing w:val="-1"/>
          <w:sz w:val="24"/>
        </w:rPr>
        <w:t xml:space="preserve"> </w:t>
      </w:r>
      <w:r>
        <w:rPr>
          <w:sz w:val="24"/>
        </w:rPr>
        <w:t>verecek</w:t>
      </w:r>
      <w:r>
        <w:rPr>
          <w:spacing w:val="-1"/>
          <w:sz w:val="24"/>
        </w:rPr>
        <w:t xml:space="preserve"> </w:t>
      </w:r>
      <w:r>
        <w:rPr>
          <w:sz w:val="24"/>
        </w:rPr>
        <w:t>kişi/kişiler</w:t>
      </w:r>
      <w:r>
        <w:rPr>
          <w:spacing w:val="-1"/>
          <w:sz w:val="24"/>
        </w:rPr>
        <w:t xml:space="preserve"> </w:t>
      </w:r>
      <w:r>
        <w:rPr>
          <w:sz w:val="24"/>
        </w:rPr>
        <w:t>eğitim</w:t>
      </w:r>
      <w:r>
        <w:rPr>
          <w:spacing w:val="-1"/>
          <w:sz w:val="24"/>
        </w:rPr>
        <w:t xml:space="preserve"> </w:t>
      </w:r>
      <w:r>
        <w:rPr>
          <w:sz w:val="24"/>
        </w:rPr>
        <w:t>başlama</w:t>
      </w:r>
      <w:r>
        <w:rPr>
          <w:spacing w:val="-2"/>
          <w:sz w:val="24"/>
        </w:rPr>
        <w:t xml:space="preserve"> </w:t>
      </w:r>
      <w:r>
        <w:rPr>
          <w:sz w:val="24"/>
        </w:rPr>
        <w:t>tarihinden en</w:t>
      </w:r>
      <w:r>
        <w:rPr>
          <w:spacing w:val="-1"/>
          <w:sz w:val="24"/>
        </w:rPr>
        <w:t xml:space="preserve"> </w:t>
      </w:r>
      <w:r>
        <w:rPr>
          <w:sz w:val="24"/>
        </w:rPr>
        <w:t>az bir</w:t>
      </w:r>
      <w:r>
        <w:rPr>
          <w:spacing w:val="-1"/>
          <w:sz w:val="24"/>
        </w:rPr>
        <w:t xml:space="preserve"> </w:t>
      </w:r>
      <w:r>
        <w:rPr>
          <w:sz w:val="24"/>
        </w:rPr>
        <w:t>ay</w:t>
      </w:r>
      <w:r>
        <w:rPr>
          <w:spacing w:val="-4"/>
          <w:sz w:val="24"/>
        </w:rPr>
        <w:t xml:space="preserve"> </w:t>
      </w:r>
      <w:r>
        <w:rPr>
          <w:sz w:val="24"/>
        </w:rPr>
        <w:t>önce</w:t>
      </w:r>
      <w:r>
        <w:rPr>
          <w:spacing w:val="-2"/>
          <w:sz w:val="24"/>
        </w:rPr>
        <w:t xml:space="preserve"> </w:t>
      </w:r>
      <w:r>
        <w:rPr>
          <w:sz w:val="24"/>
        </w:rPr>
        <w:t xml:space="preserve">tespit </w:t>
      </w:r>
      <w:r>
        <w:rPr>
          <w:spacing w:val="-2"/>
          <w:sz w:val="24"/>
        </w:rPr>
        <w:t>edilir.</w:t>
      </w:r>
    </w:p>
    <w:p w14:paraId="4FFE37AE" w14:textId="77777777" w:rsidR="00A05107" w:rsidRDefault="00000000">
      <w:pPr>
        <w:pStyle w:val="ListeParagraf"/>
        <w:numPr>
          <w:ilvl w:val="1"/>
          <w:numId w:val="1"/>
        </w:numPr>
        <w:tabs>
          <w:tab w:val="left" w:pos="834"/>
        </w:tabs>
        <w:rPr>
          <w:sz w:val="24"/>
        </w:rPr>
      </w:pPr>
      <w:r>
        <w:rPr>
          <w:sz w:val="24"/>
        </w:rPr>
        <w:t>Hazırlanan</w:t>
      </w:r>
      <w:r>
        <w:rPr>
          <w:spacing w:val="-4"/>
          <w:sz w:val="24"/>
        </w:rPr>
        <w:t xml:space="preserve"> </w:t>
      </w:r>
      <w:r>
        <w:rPr>
          <w:sz w:val="24"/>
        </w:rPr>
        <w:t>hizmet</w:t>
      </w:r>
      <w:r>
        <w:rPr>
          <w:spacing w:val="-1"/>
          <w:sz w:val="24"/>
        </w:rPr>
        <w:t xml:space="preserve"> </w:t>
      </w:r>
      <w:r>
        <w:rPr>
          <w:sz w:val="24"/>
        </w:rPr>
        <w:t>içi</w:t>
      </w:r>
      <w:r>
        <w:rPr>
          <w:spacing w:val="-2"/>
          <w:sz w:val="24"/>
        </w:rPr>
        <w:t xml:space="preserve"> </w:t>
      </w:r>
      <w:r>
        <w:rPr>
          <w:sz w:val="24"/>
        </w:rPr>
        <w:t>eğitim</w:t>
      </w:r>
      <w:r>
        <w:rPr>
          <w:spacing w:val="-1"/>
          <w:sz w:val="24"/>
        </w:rPr>
        <w:t xml:space="preserve"> </w:t>
      </w:r>
      <w:r>
        <w:rPr>
          <w:sz w:val="24"/>
        </w:rPr>
        <w:t>planı,</w:t>
      </w:r>
      <w:r>
        <w:rPr>
          <w:spacing w:val="-2"/>
          <w:sz w:val="24"/>
        </w:rPr>
        <w:t xml:space="preserve"> </w:t>
      </w:r>
      <w:r>
        <w:rPr>
          <w:sz w:val="24"/>
        </w:rPr>
        <w:t>tüm</w:t>
      </w:r>
      <w:r>
        <w:rPr>
          <w:spacing w:val="-1"/>
          <w:sz w:val="24"/>
        </w:rPr>
        <w:t xml:space="preserve"> </w:t>
      </w:r>
      <w:r>
        <w:rPr>
          <w:sz w:val="24"/>
        </w:rPr>
        <w:t>personele</w:t>
      </w:r>
      <w:r>
        <w:rPr>
          <w:spacing w:val="-1"/>
          <w:sz w:val="24"/>
        </w:rPr>
        <w:t xml:space="preserve"> </w:t>
      </w:r>
      <w:r>
        <w:rPr>
          <w:sz w:val="24"/>
        </w:rPr>
        <w:t>eğitimler</w:t>
      </w:r>
      <w:r>
        <w:rPr>
          <w:spacing w:val="-4"/>
          <w:sz w:val="24"/>
        </w:rPr>
        <w:t xml:space="preserve"> </w:t>
      </w:r>
      <w:r>
        <w:rPr>
          <w:sz w:val="24"/>
        </w:rPr>
        <w:t>başlamadan</w:t>
      </w:r>
      <w:r>
        <w:rPr>
          <w:spacing w:val="-1"/>
          <w:sz w:val="24"/>
        </w:rPr>
        <w:t xml:space="preserve"> </w:t>
      </w:r>
      <w:r>
        <w:rPr>
          <w:sz w:val="24"/>
        </w:rPr>
        <w:t>önce</w:t>
      </w:r>
      <w:r>
        <w:rPr>
          <w:spacing w:val="-2"/>
          <w:sz w:val="24"/>
        </w:rPr>
        <w:t xml:space="preserve"> duyurulur.</w:t>
      </w:r>
    </w:p>
    <w:p w14:paraId="66AAF78F" w14:textId="77777777" w:rsidR="00A05107" w:rsidRDefault="00000000">
      <w:pPr>
        <w:pStyle w:val="ListeParagraf"/>
        <w:numPr>
          <w:ilvl w:val="1"/>
          <w:numId w:val="1"/>
        </w:numPr>
        <w:tabs>
          <w:tab w:val="left" w:pos="834"/>
        </w:tabs>
        <w:rPr>
          <w:sz w:val="24"/>
        </w:rPr>
      </w:pPr>
      <w:r>
        <w:rPr>
          <w:sz w:val="24"/>
        </w:rPr>
        <w:t>Hizmet</w:t>
      </w:r>
      <w:r>
        <w:rPr>
          <w:spacing w:val="-3"/>
          <w:sz w:val="24"/>
        </w:rPr>
        <w:t xml:space="preserve"> </w:t>
      </w:r>
      <w:r>
        <w:rPr>
          <w:sz w:val="24"/>
        </w:rPr>
        <w:t>içi</w:t>
      </w:r>
      <w:r>
        <w:rPr>
          <w:spacing w:val="-2"/>
          <w:sz w:val="24"/>
        </w:rPr>
        <w:t xml:space="preserve"> </w:t>
      </w:r>
      <w:r>
        <w:rPr>
          <w:sz w:val="24"/>
        </w:rPr>
        <w:t>eğitimin</w:t>
      </w:r>
      <w:r>
        <w:rPr>
          <w:spacing w:val="-1"/>
          <w:sz w:val="24"/>
        </w:rPr>
        <w:t xml:space="preserve"> </w:t>
      </w:r>
      <w:r>
        <w:rPr>
          <w:sz w:val="24"/>
        </w:rPr>
        <w:t>yapılacağı</w:t>
      </w:r>
      <w:r>
        <w:rPr>
          <w:spacing w:val="2"/>
          <w:sz w:val="24"/>
        </w:rPr>
        <w:t xml:space="preserve"> </w:t>
      </w:r>
      <w:r>
        <w:rPr>
          <w:sz w:val="24"/>
        </w:rPr>
        <w:t>yer,</w:t>
      </w:r>
      <w:r>
        <w:rPr>
          <w:spacing w:val="-2"/>
          <w:sz w:val="24"/>
        </w:rPr>
        <w:t xml:space="preserve"> </w:t>
      </w:r>
      <w:r>
        <w:rPr>
          <w:sz w:val="24"/>
        </w:rPr>
        <w:t>eğitim</w:t>
      </w:r>
      <w:r>
        <w:rPr>
          <w:spacing w:val="-3"/>
          <w:sz w:val="24"/>
        </w:rPr>
        <w:t xml:space="preserve"> </w:t>
      </w:r>
      <w:r>
        <w:rPr>
          <w:sz w:val="24"/>
        </w:rPr>
        <w:t>şartlarına</w:t>
      </w:r>
      <w:r>
        <w:rPr>
          <w:spacing w:val="-3"/>
          <w:sz w:val="24"/>
        </w:rPr>
        <w:t xml:space="preserve"> </w:t>
      </w:r>
      <w:r>
        <w:rPr>
          <w:sz w:val="24"/>
        </w:rPr>
        <w:t>ve</w:t>
      </w:r>
      <w:r>
        <w:rPr>
          <w:spacing w:val="-2"/>
          <w:sz w:val="24"/>
        </w:rPr>
        <w:t xml:space="preserve"> </w:t>
      </w:r>
      <w:r>
        <w:rPr>
          <w:sz w:val="24"/>
        </w:rPr>
        <w:t>gereklerine</w:t>
      </w:r>
      <w:r>
        <w:rPr>
          <w:spacing w:val="-1"/>
          <w:sz w:val="24"/>
        </w:rPr>
        <w:t xml:space="preserve"> </w:t>
      </w:r>
      <w:r>
        <w:rPr>
          <w:sz w:val="24"/>
        </w:rPr>
        <w:t>göre</w:t>
      </w:r>
      <w:r>
        <w:rPr>
          <w:spacing w:val="-4"/>
          <w:sz w:val="24"/>
        </w:rPr>
        <w:t xml:space="preserve"> </w:t>
      </w:r>
      <w:r>
        <w:rPr>
          <w:spacing w:val="-2"/>
          <w:sz w:val="24"/>
        </w:rPr>
        <w:t>düzenlenir.</w:t>
      </w:r>
    </w:p>
    <w:p w14:paraId="47E811A0" w14:textId="77777777" w:rsidR="00A05107" w:rsidRDefault="00000000">
      <w:pPr>
        <w:pStyle w:val="ListeParagraf"/>
        <w:numPr>
          <w:ilvl w:val="1"/>
          <w:numId w:val="1"/>
        </w:numPr>
        <w:tabs>
          <w:tab w:val="left" w:pos="834"/>
        </w:tabs>
        <w:ind w:right="119"/>
        <w:rPr>
          <w:sz w:val="24"/>
        </w:rPr>
      </w:pPr>
      <w:r>
        <w:rPr>
          <w:sz w:val="24"/>
        </w:rPr>
        <w:t>Hizmet içi eğitim faaliyetleri, birimdeki iş ve</w:t>
      </w:r>
      <w:r>
        <w:rPr>
          <w:spacing w:val="-1"/>
          <w:sz w:val="24"/>
        </w:rPr>
        <w:t xml:space="preserve"> </w:t>
      </w:r>
      <w:r>
        <w:rPr>
          <w:sz w:val="24"/>
        </w:rPr>
        <w:t>işleyişi aksatmayacak şekilde yürütülür. Gerektiğinde personel gruplar halinde eğitime tabi tutulur.</w:t>
      </w:r>
    </w:p>
    <w:p w14:paraId="2CF8F773" w14:textId="77777777" w:rsidR="00A05107" w:rsidRDefault="00000000">
      <w:pPr>
        <w:pStyle w:val="ListeParagraf"/>
        <w:numPr>
          <w:ilvl w:val="1"/>
          <w:numId w:val="1"/>
        </w:numPr>
        <w:tabs>
          <w:tab w:val="left" w:pos="834"/>
        </w:tabs>
        <w:rPr>
          <w:sz w:val="24"/>
        </w:rPr>
      </w:pPr>
      <w:r>
        <w:rPr>
          <w:sz w:val="24"/>
        </w:rPr>
        <w:t>Hizmet</w:t>
      </w:r>
      <w:r>
        <w:rPr>
          <w:spacing w:val="-2"/>
          <w:sz w:val="24"/>
        </w:rPr>
        <w:t xml:space="preserve"> </w:t>
      </w:r>
      <w:r>
        <w:rPr>
          <w:sz w:val="24"/>
        </w:rPr>
        <w:t>içi</w:t>
      </w:r>
      <w:r>
        <w:rPr>
          <w:spacing w:val="-1"/>
          <w:sz w:val="24"/>
        </w:rPr>
        <w:t xml:space="preserve"> </w:t>
      </w:r>
      <w:r>
        <w:rPr>
          <w:sz w:val="24"/>
        </w:rPr>
        <w:t>eğitim</w:t>
      </w:r>
      <w:r>
        <w:rPr>
          <w:spacing w:val="-2"/>
          <w:sz w:val="24"/>
        </w:rPr>
        <w:t xml:space="preserve"> </w:t>
      </w:r>
      <w:r>
        <w:rPr>
          <w:sz w:val="24"/>
        </w:rPr>
        <w:t>faaliyetleri;</w:t>
      </w:r>
      <w:r>
        <w:rPr>
          <w:spacing w:val="-1"/>
          <w:sz w:val="24"/>
        </w:rPr>
        <w:t xml:space="preserve"> </w:t>
      </w:r>
      <w:r>
        <w:rPr>
          <w:sz w:val="24"/>
        </w:rPr>
        <w:t>etkililik,</w:t>
      </w:r>
      <w:r>
        <w:rPr>
          <w:spacing w:val="-1"/>
          <w:sz w:val="24"/>
        </w:rPr>
        <w:t xml:space="preserve"> </w:t>
      </w:r>
      <w:r>
        <w:rPr>
          <w:sz w:val="24"/>
        </w:rPr>
        <w:t>ekonomiklik</w:t>
      </w:r>
      <w:r>
        <w:rPr>
          <w:spacing w:val="-2"/>
          <w:sz w:val="24"/>
        </w:rPr>
        <w:t xml:space="preserve"> </w:t>
      </w:r>
      <w:r>
        <w:rPr>
          <w:sz w:val="24"/>
        </w:rPr>
        <w:t>ve</w:t>
      </w:r>
      <w:r>
        <w:rPr>
          <w:spacing w:val="-1"/>
          <w:sz w:val="24"/>
        </w:rPr>
        <w:t xml:space="preserve"> </w:t>
      </w:r>
      <w:r>
        <w:rPr>
          <w:sz w:val="24"/>
        </w:rPr>
        <w:t>verimlilik</w:t>
      </w:r>
      <w:r>
        <w:rPr>
          <w:spacing w:val="-1"/>
          <w:sz w:val="24"/>
        </w:rPr>
        <w:t xml:space="preserve"> </w:t>
      </w:r>
      <w:r>
        <w:rPr>
          <w:sz w:val="24"/>
        </w:rPr>
        <w:t>ilkelerine</w:t>
      </w:r>
      <w:r>
        <w:rPr>
          <w:spacing w:val="-4"/>
          <w:sz w:val="24"/>
        </w:rPr>
        <w:t xml:space="preserve"> </w:t>
      </w:r>
      <w:r>
        <w:rPr>
          <w:sz w:val="24"/>
        </w:rPr>
        <w:t>uygun</w:t>
      </w:r>
      <w:r>
        <w:rPr>
          <w:spacing w:val="-1"/>
          <w:sz w:val="24"/>
        </w:rPr>
        <w:t xml:space="preserve"> </w:t>
      </w:r>
      <w:r>
        <w:rPr>
          <w:sz w:val="24"/>
        </w:rPr>
        <w:t>olarak</w:t>
      </w:r>
      <w:r>
        <w:rPr>
          <w:spacing w:val="3"/>
          <w:sz w:val="24"/>
        </w:rPr>
        <w:t xml:space="preserve"> </w:t>
      </w:r>
      <w:r>
        <w:rPr>
          <w:spacing w:val="-2"/>
          <w:sz w:val="24"/>
        </w:rPr>
        <w:t>yürütülür.</w:t>
      </w:r>
    </w:p>
    <w:p w14:paraId="6639C5D3" w14:textId="77777777" w:rsidR="00A05107" w:rsidRDefault="00000000">
      <w:pPr>
        <w:pStyle w:val="ListeParagraf"/>
        <w:numPr>
          <w:ilvl w:val="1"/>
          <w:numId w:val="1"/>
        </w:numPr>
        <w:tabs>
          <w:tab w:val="left" w:pos="834"/>
        </w:tabs>
        <w:ind w:right="119"/>
        <w:rPr>
          <w:sz w:val="24"/>
        </w:rPr>
      </w:pPr>
      <w:r>
        <w:rPr>
          <w:sz w:val="24"/>
        </w:rPr>
        <w:t>Hizmet içi eğitime tabi tutulan personel, eğitimde kazandırılan niteliklere</w:t>
      </w:r>
      <w:r>
        <w:rPr>
          <w:spacing w:val="-1"/>
          <w:sz w:val="24"/>
        </w:rPr>
        <w:t xml:space="preserve"> </w:t>
      </w:r>
      <w:r>
        <w:rPr>
          <w:sz w:val="24"/>
        </w:rPr>
        <w:t>ve eğitim amacına uygun görevlerde değerlendirilir.</w:t>
      </w:r>
    </w:p>
    <w:p w14:paraId="516721B1" w14:textId="77777777" w:rsidR="00A05107" w:rsidRDefault="00000000">
      <w:pPr>
        <w:pStyle w:val="ListeParagraf"/>
        <w:numPr>
          <w:ilvl w:val="1"/>
          <w:numId w:val="1"/>
        </w:numPr>
        <w:tabs>
          <w:tab w:val="left" w:pos="834"/>
        </w:tabs>
        <w:ind w:right="113"/>
        <w:rPr>
          <w:sz w:val="24"/>
        </w:rPr>
      </w:pPr>
      <w:r>
        <w:rPr>
          <w:sz w:val="24"/>
        </w:rPr>
        <w:t>Gerektiğinde</w:t>
      </w:r>
      <w:r>
        <w:rPr>
          <w:spacing w:val="40"/>
          <w:sz w:val="24"/>
        </w:rPr>
        <w:t xml:space="preserve"> </w:t>
      </w:r>
      <w:r>
        <w:rPr>
          <w:sz w:val="24"/>
        </w:rPr>
        <w:t>ilgili</w:t>
      </w:r>
      <w:r>
        <w:rPr>
          <w:spacing w:val="40"/>
          <w:sz w:val="24"/>
        </w:rPr>
        <w:t xml:space="preserve"> </w:t>
      </w:r>
      <w:r>
        <w:rPr>
          <w:sz w:val="24"/>
        </w:rPr>
        <w:t>tüm</w:t>
      </w:r>
      <w:r>
        <w:rPr>
          <w:spacing w:val="40"/>
          <w:sz w:val="24"/>
        </w:rPr>
        <w:t xml:space="preserve"> </w:t>
      </w:r>
      <w:r>
        <w:rPr>
          <w:sz w:val="24"/>
        </w:rPr>
        <w:t>birimlerle</w:t>
      </w:r>
      <w:r>
        <w:rPr>
          <w:spacing w:val="40"/>
          <w:sz w:val="24"/>
        </w:rPr>
        <w:t xml:space="preserve"> </w:t>
      </w:r>
      <w:r>
        <w:rPr>
          <w:sz w:val="24"/>
        </w:rPr>
        <w:t>işbirliği</w:t>
      </w:r>
      <w:r>
        <w:rPr>
          <w:spacing w:val="40"/>
          <w:sz w:val="24"/>
        </w:rPr>
        <w:t xml:space="preserve"> </w:t>
      </w:r>
      <w:r>
        <w:rPr>
          <w:sz w:val="24"/>
        </w:rPr>
        <w:t>yapılarak</w:t>
      </w:r>
      <w:r>
        <w:rPr>
          <w:spacing w:val="40"/>
          <w:sz w:val="24"/>
        </w:rPr>
        <w:t xml:space="preserve"> </w:t>
      </w:r>
      <w:r>
        <w:rPr>
          <w:sz w:val="24"/>
        </w:rPr>
        <w:t>bilgi,</w:t>
      </w:r>
      <w:r>
        <w:rPr>
          <w:spacing w:val="40"/>
          <w:sz w:val="24"/>
        </w:rPr>
        <w:t xml:space="preserve"> </w:t>
      </w:r>
      <w:r>
        <w:rPr>
          <w:sz w:val="24"/>
        </w:rPr>
        <w:t>belge,</w:t>
      </w:r>
      <w:r>
        <w:rPr>
          <w:spacing w:val="40"/>
          <w:sz w:val="24"/>
        </w:rPr>
        <w:t xml:space="preserve"> </w:t>
      </w:r>
      <w:r>
        <w:rPr>
          <w:sz w:val="24"/>
        </w:rPr>
        <w:t>araç-gereç</w:t>
      </w:r>
      <w:r>
        <w:rPr>
          <w:spacing w:val="40"/>
          <w:sz w:val="24"/>
        </w:rPr>
        <w:t xml:space="preserve"> </w:t>
      </w:r>
      <w:r>
        <w:rPr>
          <w:sz w:val="24"/>
        </w:rPr>
        <w:t>ve</w:t>
      </w:r>
      <w:r>
        <w:rPr>
          <w:spacing w:val="40"/>
          <w:sz w:val="24"/>
        </w:rPr>
        <w:t xml:space="preserve"> </w:t>
      </w:r>
      <w:r>
        <w:rPr>
          <w:sz w:val="24"/>
        </w:rPr>
        <w:t>eğitim</w:t>
      </w:r>
      <w:r>
        <w:rPr>
          <w:spacing w:val="40"/>
          <w:sz w:val="24"/>
        </w:rPr>
        <w:t xml:space="preserve"> </w:t>
      </w:r>
      <w:r>
        <w:rPr>
          <w:sz w:val="24"/>
        </w:rPr>
        <w:t>görevlisi desteği sağlanır.</w:t>
      </w:r>
    </w:p>
    <w:p w14:paraId="7C846EAB" w14:textId="77777777" w:rsidR="00A05107" w:rsidRDefault="00A05107">
      <w:pPr>
        <w:pStyle w:val="GvdeMetni"/>
        <w:spacing w:before="8"/>
      </w:pPr>
    </w:p>
    <w:p w14:paraId="7F96A17C" w14:textId="77777777" w:rsidR="00A05107" w:rsidRDefault="00000000">
      <w:pPr>
        <w:pStyle w:val="Balk2"/>
      </w:pPr>
      <w:r>
        <w:rPr>
          <w:color w:val="AC172C"/>
        </w:rPr>
        <w:t>Hizmet</w:t>
      </w:r>
      <w:r>
        <w:rPr>
          <w:color w:val="AC172C"/>
          <w:spacing w:val="-2"/>
        </w:rPr>
        <w:t xml:space="preserve"> </w:t>
      </w:r>
      <w:r>
        <w:rPr>
          <w:color w:val="AC172C"/>
        </w:rPr>
        <w:t>İçi</w:t>
      </w:r>
      <w:r>
        <w:rPr>
          <w:color w:val="AC172C"/>
          <w:spacing w:val="-2"/>
        </w:rPr>
        <w:t xml:space="preserve"> </w:t>
      </w:r>
      <w:r>
        <w:rPr>
          <w:color w:val="AC172C"/>
        </w:rPr>
        <w:t>Eğitim</w:t>
      </w:r>
      <w:r>
        <w:rPr>
          <w:color w:val="AC172C"/>
          <w:spacing w:val="-3"/>
        </w:rPr>
        <w:t xml:space="preserve"> </w:t>
      </w:r>
      <w:r>
        <w:rPr>
          <w:color w:val="AC172C"/>
        </w:rPr>
        <w:t>Planının</w:t>
      </w:r>
      <w:r>
        <w:rPr>
          <w:color w:val="AC172C"/>
          <w:spacing w:val="-1"/>
        </w:rPr>
        <w:t xml:space="preserve"> </w:t>
      </w:r>
      <w:r>
        <w:rPr>
          <w:color w:val="AC172C"/>
          <w:spacing w:val="-2"/>
        </w:rPr>
        <w:t>Uygulanması</w:t>
      </w:r>
    </w:p>
    <w:p w14:paraId="50BE0C8E" w14:textId="77777777" w:rsidR="00A05107" w:rsidRDefault="00A05107">
      <w:pPr>
        <w:pStyle w:val="GvdeMetni"/>
        <w:rPr>
          <w:b/>
        </w:rPr>
      </w:pPr>
    </w:p>
    <w:p w14:paraId="25F47CD4" w14:textId="273D0DEF" w:rsidR="00A05107" w:rsidRDefault="00000000">
      <w:pPr>
        <w:pStyle w:val="ListeParagraf"/>
        <w:numPr>
          <w:ilvl w:val="1"/>
          <w:numId w:val="1"/>
        </w:numPr>
        <w:tabs>
          <w:tab w:val="left" w:pos="834"/>
        </w:tabs>
        <w:ind w:right="111"/>
        <w:jc w:val="both"/>
        <w:rPr>
          <w:sz w:val="24"/>
        </w:rPr>
      </w:pPr>
      <w:r>
        <w:rPr>
          <w:sz w:val="24"/>
        </w:rPr>
        <w:t xml:space="preserve">Hizmet içi eğitim planına göre katılımcı olarak belirlenen personel hizmet içi eğitimlere katılmak mecburiyetinde olup bu husus </w:t>
      </w:r>
      <w:r w:rsidRPr="00A63887">
        <w:rPr>
          <w:b/>
          <w:i/>
          <w:sz w:val="24"/>
        </w:rPr>
        <w:t>Eğitim Katılım Formu (</w:t>
      </w:r>
      <w:r w:rsidR="00A63887">
        <w:rPr>
          <w:b/>
          <w:i/>
          <w:sz w:val="24"/>
        </w:rPr>
        <w:t>FÜ-KYS-FRM-001</w:t>
      </w:r>
      <w:r w:rsidRPr="00A63887">
        <w:rPr>
          <w:b/>
          <w:i/>
          <w:sz w:val="24"/>
        </w:rPr>
        <w:t>)</w:t>
      </w:r>
      <w:r>
        <w:rPr>
          <w:b/>
          <w:i/>
          <w:color w:val="AC172C"/>
          <w:sz w:val="24"/>
        </w:rPr>
        <w:t xml:space="preserve"> </w:t>
      </w:r>
      <w:r>
        <w:rPr>
          <w:sz w:val="24"/>
        </w:rPr>
        <w:t xml:space="preserve">kullanılarak takip ve kontrol edilir. Ancak, geçerli özürleri nedeniyle eğitime katılamayacak olan personel önceden gerekli bildirimleri yapar. </w:t>
      </w:r>
      <w:r w:rsidR="004A1342" w:rsidRPr="00A63887">
        <w:rPr>
          <w:b/>
          <w:i/>
          <w:sz w:val="24"/>
        </w:rPr>
        <w:t>Eğitim Katılım Formu (</w:t>
      </w:r>
      <w:r w:rsidR="004A1342">
        <w:rPr>
          <w:b/>
          <w:i/>
          <w:sz w:val="24"/>
        </w:rPr>
        <w:t>FÜ-KYS-FRM-001</w:t>
      </w:r>
      <w:r w:rsidR="004A1342" w:rsidRPr="00A63887">
        <w:rPr>
          <w:b/>
          <w:i/>
          <w:sz w:val="24"/>
        </w:rPr>
        <w:t>)</w:t>
      </w:r>
      <w:r>
        <w:rPr>
          <w:b/>
          <w:i/>
          <w:color w:val="AC172C"/>
          <w:sz w:val="24"/>
        </w:rPr>
        <w:t xml:space="preserve"> </w:t>
      </w:r>
      <w:r>
        <w:rPr>
          <w:sz w:val="24"/>
        </w:rPr>
        <w:t>hizmet içi eğitim sonunda koordinasyon personeline teslim edilir.</w:t>
      </w:r>
    </w:p>
    <w:p w14:paraId="2F65914E" w14:textId="77777777" w:rsidR="00A05107" w:rsidRDefault="00000000">
      <w:pPr>
        <w:pStyle w:val="ListeParagraf"/>
        <w:numPr>
          <w:ilvl w:val="1"/>
          <w:numId w:val="1"/>
        </w:numPr>
        <w:tabs>
          <w:tab w:val="left" w:pos="834"/>
        </w:tabs>
        <w:spacing w:before="1"/>
        <w:ind w:right="110"/>
        <w:jc w:val="both"/>
        <w:rPr>
          <w:sz w:val="24"/>
        </w:rPr>
      </w:pPr>
      <w:r>
        <w:rPr>
          <w:sz w:val="24"/>
        </w:rPr>
        <w:t>Hizmet içi eğitim faaliyetlerinin uygulanması aşamasında birim yöneticileri veya hizmet içi eğitimi verecek kişi/kişiler</w:t>
      </w:r>
      <w:r>
        <w:rPr>
          <w:spacing w:val="-1"/>
          <w:sz w:val="24"/>
        </w:rPr>
        <w:t xml:space="preserve"> </w:t>
      </w:r>
      <w:r>
        <w:rPr>
          <w:sz w:val="24"/>
        </w:rPr>
        <w:t>tarafından gerek görülmesi halinde</w:t>
      </w:r>
      <w:r>
        <w:rPr>
          <w:spacing w:val="-1"/>
          <w:sz w:val="24"/>
        </w:rPr>
        <w:t xml:space="preserve"> </w:t>
      </w:r>
      <w:r>
        <w:rPr>
          <w:sz w:val="24"/>
        </w:rPr>
        <w:t>uzaktan</w:t>
      </w:r>
      <w:r>
        <w:rPr>
          <w:spacing w:val="-1"/>
          <w:sz w:val="24"/>
        </w:rPr>
        <w:t xml:space="preserve"> </w:t>
      </w:r>
      <w:r>
        <w:rPr>
          <w:sz w:val="24"/>
        </w:rPr>
        <w:t>eğitim platformları</w:t>
      </w:r>
      <w:r>
        <w:rPr>
          <w:spacing w:val="-1"/>
          <w:sz w:val="24"/>
        </w:rPr>
        <w:t xml:space="preserve"> </w:t>
      </w:r>
      <w:r>
        <w:rPr>
          <w:sz w:val="24"/>
        </w:rPr>
        <w:t>da kullanılabilir. Bu durumda hizmet içi eğitime katılan personelin katılımı kayıt altına alınır ve koordinasyon personeline iletilir.</w:t>
      </w:r>
    </w:p>
    <w:p w14:paraId="66843154" w14:textId="77777777" w:rsidR="00A05107" w:rsidRDefault="00000000">
      <w:pPr>
        <w:pStyle w:val="ListeParagraf"/>
        <w:numPr>
          <w:ilvl w:val="1"/>
          <w:numId w:val="1"/>
        </w:numPr>
        <w:tabs>
          <w:tab w:val="left" w:pos="834"/>
          <w:tab w:val="left" w:pos="893"/>
        </w:tabs>
        <w:ind w:right="111"/>
        <w:jc w:val="both"/>
        <w:rPr>
          <w:sz w:val="24"/>
        </w:rPr>
      </w:pPr>
      <w:r>
        <w:rPr>
          <w:sz w:val="24"/>
        </w:rPr>
        <w:t>Geçerli</w:t>
      </w:r>
      <w:r>
        <w:rPr>
          <w:spacing w:val="40"/>
          <w:sz w:val="24"/>
        </w:rPr>
        <w:t xml:space="preserve"> </w:t>
      </w:r>
      <w:r>
        <w:rPr>
          <w:sz w:val="24"/>
        </w:rPr>
        <w:t xml:space="preserve">bir özrü olmaksızın eğitime katılmayan personel hakkında </w:t>
      </w:r>
      <w:r>
        <w:rPr>
          <w:i/>
          <w:sz w:val="24"/>
        </w:rPr>
        <w:t xml:space="preserve">Yükseköğretim Kurumları Yönetici, Öğretim Elemanı ve Memurları Disiplin Yönetmeliği </w:t>
      </w:r>
      <w:r>
        <w:rPr>
          <w:sz w:val="24"/>
        </w:rPr>
        <w:t>hükümlerine göre işlem yapılır.</w:t>
      </w:r>
    </w:p>
    <w:p w14:paraId="7865551B" w14:textId="77777777" w:rsidR="00A05107" w:rsidRDefault="00A05107">
      <w:pPr>
        <w:jc w:val="both"/>
        <w:rPr>
          <w:sz w:val="24"/>
        </w:rPr>
        <w:sectPr w:rsidR="00A05107">
          <w:headerReference w:type="default" r:id="rId14"/>
          <w:pgSz w:w="11910" w:h="16840"/>
          <w:pgMar w:top="2660" w:right="680" w:bottom="280" w:left="680" w:header="713" w:footer="0" w:gutter="0"/>
          <w:cols w:space="708"/>
        </w:sectPr>
      </w:pPr>
    </w:p>
    <w:p w14:paraId="627ED4BB" w14:textId="77777777" w:rsidR="00A05107" w:rsidRDefault="00000000">
      <w:pPr>
        <w:pStyle w:val="ListeParagraf"/>
        <w:numPr>
          <w:ilvl w:val="1"/>
          <w:numId w:val="1"/>
        </w:numPr>
        <w:tabs>
          <w:tab w:val="left" w:pos="833"/>
        </w:tabs>
        <w:spacing w:before="66"/>
        <w:ind w:left="833" w:hanging="359"/>
        <w:jc w:val="both"/>
        <w:rPr>
          <w:sz w:val="24"/>
        </w:rPr>
      </w:pPr>
      <w:r>
        <w:rPr>
          <w:sz w:val="24"/>
        </w:rPr>
        <w:lastRenderedPageBreak/>
        <w:t>Hizmet</w:t>
      </w:r>
      <w:r>
        <w:rPr>
          <w:spacing w:val="-5"/>
          <w:sz w:val="24"/>
        </w:rPr>
        <w:t xml:space="preserve"> </w:t>
      </w:r>
      <w:r>
        <w:rPr>
          <w:sz w:val="24"/>
        </w:rPr>
        <w:t>içi</w:t>
      </w:r>
      <w:r>
        <w:rPr>
          <w:spacing w:val="-6"/>
          <w:sz w:val="24"/>
        </w:rPr>
        <w:t xml:space="preserve"> </w:t>
      </w:r>
      <w:r>
        <w:rPr>
          <w:sz w:val="24"/>
        </w:rPr>
        <w:t>eğitime</w:t>
      </w:r>
      <w:r>
        <w:rPr>
          <w:spacing w:val="-3"/>
          <w:sz w:val="24"/>
        </w:rPr>
        <w:t xml:space="preserve"> </w:t>
      </w:r>
      <w:r>
        <w:rPr>
          <w:sz w:val="24"/>
        </w:rPr>
        <w:t>katılanlar,</w:t>
      </w:r>
      <w:r>
        <w:rPr>
          <w:spacing w:val="-3"/>
          <w:sz w:val="24"/>
        </w:rPr>
        <w:t xml:space="preserve"> </w:t>
      </w:r>
      <w:r>
        <w:rPr>
          <w:sz w:val="24"/>
        </w:rPr>
        <w:t>eğitim</w:t>
      </w:r>
      <w:r>
        <w:rPr>
          <w:spacing w:val="-2"/>
          <w:sz w:val="24"/>
        </w:rPr>
        <w:t xml:space="preserve"> </w:t>
      </w:r>
      <w:r>
        <w:rPr>
          <w:sz w:val="24"/>
        </w:rPr>
        <w:t>süresince</w:t>
      </w:r>
      <w:r>
        <w:rPr>
          <w:spacing w:val="-2"/>
          <w:sz w:val="24"/>
        </w:rPr>
        <w:t xml:space="preserve"> </w:t>
      </w:r>
      <w:r>
        <w:rPr>
          <w:sz w:val="24"/>
        </w:rPr>
        <w:t>gerçekleştirilecek</w:t>
      </w:r>
      <w:r>
        <w:rPr>
          <w:spacing w:val="-3"/>
          <w:sz w:val="24"/>
        </w:rPr>
        <w:t xml:space="preserve"> </w:t>
      </w:r>
      <w:r>
        <w:rPr>
          <w:sz w:val="24"/>
        </w:rPr>
        <w:t>her</w:t>
      </w:r>
      <w:r>
        <w:rPr>
          <w:spacing w:val="-3"/>
          <w:sz w:val="24"/>
        </w:rPr>
        <w:t xml:space="preserve"> </w:t>
      </w:r>
      <w:r>
        <w:rPr>
          <w:sz w:val="24"/>
        </w:rPr>
        <w:t>faaliyete</w:t>
      </w:r>
      <w:r>
        <w:rPr>
          <w:spacing w:val="-3"/>
          <w:sz w:val="24"/>
        </w:rPr>
        <w:t xml:space="preserve"> </w:t>
      </w:r>
      <w:r>
        <w:rPr>
          <w:sz w:val="24"/>
        </w:rPr>
        <w:t>katılmaya</w:t>
      </w:r>
      <w:r>
        <w:rPr>
          <w:spacing w:val="-3"/>
          <w:sz w:val="24"/>
        </w:rPr>
        <w:t xml:space="preserve"> </w:t>
      </w:r>
      <w:r>
        <w:rPr>
          <w:spacing w:val="-2"/>
          <w:sz w:val="24"/>
        </w:rPr>
        <w:t>mecburdur.</w:t>
      </w:r>
    </w:p>
    <w:p w14:paraId="36B407BD" w14:textId="77777777" w:rsidR="00A05107" w:rsidRDefault="00000000">
      <w:pPr>
        <w:pStyle w:val="ListeParagraf"/>
        <w:numPr>
          <w:ilvl w:val="1"/>
          <w:numId w:val="1"/>
        </w:numPr>
        <w:tabs>
          <w:tab w:val="left" w:pos="834"/>
        </w:tabs>
        <w:ind w:right="110"/>
        <w:jc w:val="both"/>
        <w:rPr>
          <w:sz w:val="24"/>
        </w:rPr>
      </w:pPr>
      <w:r>
        <w:rPr>
          <w:sz w:val="24"/>
        </w:rPr>
        <w:t>Hizmet</w:t>
      </w:r>
      <w:r>
        <w:rPr>
          <w:spacing w:val="-13"/>
          <w:sz w:val="24"/>
        </w:rPr>
        <w:t xml:space="preserve"> </w:t>
      </w:r>
      <w:r>
        <w:rPr>
          <w:sz w:val="24"/>
        </w:rPr>
        <w:t>içi</w:t>
      </w:r>
      <w:r>
        <w:rPr>
          <w:spacing w:val="-13"/>
          <w:sz w:val="24"/>
        </w:rPr>
        <w:t xml:space="preserve"> </w:t>
      </w:r>
      <w:r>
        <w:rPr>
          <w:sz w:val="24"/>
        </w:rPr>
        <w:t>eğitimi</w:t>
      </w:r>
      <w:r>
        <w:rPr>
          <w:spacing w:val="-13"/>
          <w:sz w:val="24"/>
        </w:rPr>
        <w:t xml:space="preserve"> </w:t>
      </w:r>
      <w:r>
        <w:rPr>
          <w:sz w:val="24"/>
        </w:rPr>
        <w:t>veren</w:t>
      </w:r>
      <w:r>
        <w:rPr>
          <w:spacing w:val="-11"/>
          <w:sz w:val="24"/>
        </w:rPr>
        <w:t xml:space="preserve"> </w:t>
      </w:r>
      <w:r>
        <w:rPr>
          <w:sz w:val="24"/>
        </w:rPr>
        <w:t>kişi/kişiler</w:t>
      </w:r>
      <w:r>
        <w:rPr>
          <w:spacing w:val="-14"/>
          <w:sz w:val="24"/>
        </w:rPr>
        <w:t xml:space="preserve"> </w:t>
      </w:r>
      <w:r>
        <w:rPr>
          <w:sz w:val="24"/>
        </w:rPr>
        <w:t>tarafından</w:t>
      </w:r>
      <w:r>
        <w:rPr>
          <w:spacing w:val="-13"/>
          <w:sz w:val="24"/>
        </w:rPr>
        <w:t xml:space="preserve"> </w:t>
      </w:r>
      <w:r>
        <w:rPr>
          <w:sz w:val="24"/>
        </w:rPr>
        <w:t>eğitimden</w:t>
      </w:r>
      <w:r>
        <w:rPr>
          <w:spacing w:val="-13"/>
          <w:sz w:val="24"/>
        </w:rPr>
        <w:t xml:space="preserve"> </w:t>
      </w:r>
      <w:r>
        <w:rPr>
          <w:sz w:val="24"/>
        </w:rPr>
        <w:t>beklenen</w:t>
      </w:r>
      <w:r>
        <w:rPr>
          <w:spacing w:val="-13"/>
          <w:sz w:val="24"/>
        </w:rPr>
        <w:t xml:space="preserve"> </w:t>
      </w:r>
      <w:r>
        <w:rPr>
          <w:sz w:val="24"/>
        </w:rPr>
        <w:t>sonuçlara</w:t>
      </w:r>
      <w:r>
        <w:rPr>
          <w:spacing w:val="-14"/>
          <w:sz w:val="24"/>
        </w:rPr>
        <w:t xml:space="preserve"> </w:t>
      </w:r>
      <w:r>
        <w:rPr>
          <w:sz w:val="24"/>
        </w:rPr>
        <w:t>ulaşılıp</w:t>
      </w:r>
      <w:r>
        <w:rPr>
          <w:spacing w:val="-13"/>
          <w:sz w:val="24"/>
        </w:rPr>
        <w:t xml:space="preserve"> </w:t>
      </w:r>
      <w:r>
        <w:rPr>
          <w:sz w:val="24"/>
        </w:rPr>
        <w:t>ulaşılmadığının anlaşılması için eğitim sırasında veya bitiminde; yazılı, sözlü veya uygulamalı değerlendirmeler yapılabilir.</w:t>
      </w:r>
      <w:r>
        <w:rPr>
          <w:spacing w:val="-10"/>
          <w:sz w:val="24"/>
        </w:rPr>
        <w:t xml:space="preserve"> </w:t>
      </w:r>
      <w:r>
        <w:rPr>
          <w:sz w:val="24"/>
        </w:rPr>
        <w:t>Yapılan</w:t>
      </w:r>
      <w:r>
        <w:rPr>
          <w:spacing w:val="-10"/>
          <w:sz w:val="24"/>
        </w:rPr>
        <w:t xml:space="preserve"> </w:t>
      </w:r>
      <w:r>
        <w:rPr>
          <w:sz w:val="24"/>
        </w:rPr>
        <w:t>değerlendirmelerin</w:t>
      </w:r>
      <w:r>
        <w:rPr>
          <w:spacing w:val="-10"/>
          <w:sz w:val="24"/>
        </w:rPr>
        <w:t xml:space="preserve"> </w:t>
      </w:r>
      <w:r>
        <w:rPr>
          <w:sz w:val="24"/>
        </w:rPr>
        <w:t>sonuçları</w:t>
      </w:r>
      <w:r>
        <w:rPr>
          <w:spacing w:val="-10"/>
          <w:sz w:val="24"/>
        </w:rPr>
        <w:t xml:space="preserve"> </w:t>
      </w:r>
      <w:r>
        <w:rPr>
          <w:sz w:val="24"/>
        </w:rPr>
        <w:t>eğitimi</w:t>
      </w:r>
      <w:r>
        <w:rPr>
          <w:spacing w:val="-10"/>
          <w:sz w:val="24"/>
        </w:rPr>
        <w:t xml:space="preserve"> </w:t>
      </w:r>
      <w:r>
        <w:rPr>
          <w:sz w:val="24"/>
        </w:rPr>
        <w:t>alan</w:t>
      </w:r>
      <w:r>
        <w:rPr>
          <w:spacing w:val="-10"/>
          <w:sz w:val="24"/>
        </w:rPr>
        <w:t xml:space="preserve"> </w:t>
      </w:r>
      <w:r>
        <w:rPr>
          <w:sz w:val="24"/>
        </w:rPr>
        <w:t>personelin</w:t>
      </w:r>
      <w:r>
        <w:rPr>
          <w:spacing w:val="-10"/>
          <w:sz w:val="24"/>
        </w:rPr>
        <w:t xml:space="preserve"> </w:t>
      </w:r>
      <w:r>
        <w:rPr>
          <w:sz w:val="24"/>
        </w:rPr>
        <w:t>görev</w:t>
      </w:r>
      <w:r>
        <w:rPr>
          <w:spacing w:val="-8"/>
          <w:sz w:val="24"/>
        </w:rPr>
        <w:t xml:space="preserve"> </w:t>
      </w:r>
      <w:r>
        <w:rPr>
          <w:sz w:val="24"/>
        </w:rPr>
        <w:t>yaptığı</w:t>
      </w:r>
      <w:r>
        <w:rPr>
          <w:spacing w:val="-10"/>
          <w:sz w:val="24"/>
        </w:rPr>
        <w:t xml:space="preserve"> </w:t>
      </w:r>
      <w:r>
        <w:rPr>
          <w:sz w:val="24"/>
        </w:rPr>
        <w:t>birim</w:t>
      </w:r>
      <w:r>
        <w:rPr>
          <w:spacing w:val="-10"/>
          <w:sz w:val="24"/>
        </w:rPr>
        <w:t xml:space="preserve"> </w:t>
      </w:r>
      <w:r>
        <w:rPr>
          <w:sz w:val="24"/>
        </w:rPr>
        <w:t xml:space="preserve">amirine </w:t>
      </w:r>
      <w:r>
        <w:rPr>
          <w:spacing w:val="-2"/>
          <w:sz w:val="24"/>
        </w:rPr>
        <w:t>raporlanır.</w:t>
      </w:r>
    </w:p>
    <w:p w14:paraId="3399B687" w14:textId="77777777" w:rsidR="00A05107" w:rsidRDefault="00000000">
      <w:pPr>
        <w:pStyle w:val="ListeParagraf"/>
        <w:numPr>
          <w:ilvl w:val="1"/>
          <w:numId w:val="1"/>
        </w:numPr>
        <w:tabs>
          <w:tab w:val="left" w:pos="834"/>
        </w:tabs>
        <w:ind w:right="108"/>
        <w:jc w:val="both"/>
        <w:rPr>
          <w:sz w:val="24"/>
        </w:rPr>
      </w:pPr>
      <w:r>
        <w:rPr>
          <w:sz w:val="24"/>
        </w:rPr>
        <w:t xml:space="preserve">Hizmet içi eğitime katılan personele eğitim çalışmaları sonunda öngörülmesi halinde </w:t>
      </w:r>
      <w:r w:rsidRPr="004A1342">
        <w:rPr>
          <w:b/>
          <w:i/>
          <w:sz w:val="24"/>
        </w:rPr>
        <w:t xml:space="preserve">Hizmet İçi Eğitim Katılım Belgesi </w:t>
      </w:r>
      <w:r>
        <w:rPr>
          <w:sz w:val="24"/>
        </w:rPr>
        <w:t>verilebilir. Belgelerin bir sureti de ilgilinin özlük dosyasında saklanır.</w:t>
      </w:r>
    </w:p>
    <w:p w14:paraId="2AFC1CDB" w14:textId="77777777" w:rsidR="00A05107" w:rsidRDefault="00A05107">
      <w:pPr>
        <w:pStyle w:val="GvdeMetni"/>
        <w:spacing w:before="10"/>
      </w:pPr>
    </w:p>
    <w:p w14:paraId="24EBBFCC" w14:textId="77777777" w:rsidR="00A05107" w:rsidRDefault="00000000">
      <w:pPr>
        <w:pStyle w:val="Balk2"/>
        <w:jc w:val="left"/>
      </w:pPr>
      <w:r>
        <w:rPr>
          <w:color w:val="AC172C"/>
        </w:rPr>
        <w:t>Hizmet</w:t>
      </w:r>
      <w:r>
        <w:rPr>
          <w:color w:val="AC172C"/>
          <w:spacing w:val="-2"/>
        </w:rPr>
        <w:t xml:space="preserve"> </w:t>
      </w:r>
      <w:r>
        <w:rPr>
          <w:color w:val="AC172C"/>
        </w:rPr>
        <w:t>İçi</w:t>
      </w:r>
      <w:r>
        <w:rPr>
          <w:color w:val="AC172C"/>
          <w:spacing w:val="-2"/>
        </w:rPr>
        <w:t xml:space="preserve"> </w:t>
      </w:r>
      <w:r>
        <w:rPr>
          <w:color w:val="AC172C"/>
        </w:rPr>
        <w:t>Eğitim</w:t>
      </w:r>
      <w:r>
        <w:rPr>
          <w:color w:val="AC172C"/>
          <w:spacing w:val="-3"/>
        </w:rPr>
        <w:t xml:space="preserve"> </w:t>
      </w:r>
      <w:r>
        <w:rPr>
          <w:color w:val="AC172C"/>
        </w:rPr>
        <w:t>Planının</w:t>
      </w:r>
      <w:r>
        <w:rPr>
          <w:color w:val="AC172C"/>
          <w:spacing w:val="-1"/>
        </w:rPr>
        <w:t xml:space="preserve"> </w:t>
      </w:r>
      <w:r>
        <w:rPr>
          <w:color w:val="AC172C"/>
          <w:spacing w:val="-2"/>
        </w:rPr>
        <w:t>Kontrolü</w:t>
      </w:r>
    </w:p>
    <w:p w14:paraId="0329BE78" w14:textId="77777777" w:rsidR="00A05107" w:rsidRDefault="00000000">
      <w:pPr>
        <w:pStyle w:val="ListeParagraf"/>
        <w:numPr>
          <w:ilvl w:val="1"/>
          <w:numId w:val="1"/>
        </w:numPr>
        <w:tabs>
          <w:tab w:val="left" w:pos="834"/>
        </w:tabs>
        <w:spacing w:before="274"/>
        <w:ind w:right="116"/>
        <w:jc w:val="both"/>
        <w:rPr>
          <w:sz w:val="24"/>
        </w:rPr>
      </w:pPr>
      <w:r>
        <w:rPr>
          <w:sz w:val="24"/>
        </w:rPr>
        <w:t>Her yıl Ocak ayı sonunda yayımlanan hizmet içi eğitim planı, koordinasyon personeli tarafından kontrol edilerek takip edilir. Birim yöneticileri tarafından ihtiyaç duyulması halinde plana eğitimler eklenebilir, çıkarılabilir veya eğitim tarihleri güncellenebilir.</w:t>
      </w:r>
    </w:p>
    <w:p w14:paraId="737CAE66" w14:textId="7FD73201" w:rsidR="00A05107" w:rsidRDefault="00000000">
      <w:pPr>
        <w:pStyle w:val="ListeParagraf"/>
        <w:numPr>
          <w:ilvl w:val="1"/>
          <w:numId w:val="1"/>
        </w:numPr>
        <w:tabs>
          <w:tab w:val="left" w:pos="834"/>
        </w:tabs>
        <w:ind w:right="110"/>
        <w:jc w:val="both"/>
        <w:rPr>
          <w:sz w:val="24"/>
        </w:rPr>
      </w:pPr>
      <w:r>
        <w:rPr>
          <w:sz w:val="24"/>
        </w:rPr>
        <w:t xml:space="preserve">Hizmet içi eğitim faaliyetlerinin uygulandığının kanıtı olarak doldurulan </w:t>
      </w:r>
      <w:r w:rsidR="004A1342" w:rsidRPr="00A63887">
        <w:rPr>
          <w:b/>
          <w:i/>
          <w:sz w:val="24"/>
        </w:rPr>
        <w:t>Eğitim Katılım Formu (</w:t>
      </w:r>
      <w:r w:rsidR="004A1342">
        <w:rPr>
          <w:b/>
          <w:i/>
          <w:sz w:val="24"/>
        </w:rPr>
        <w:t>FÜ-KYS-FRM-001</w:t>
      </w:r>
      <w:r w:rsidR="004A1342" w:rsidRPr="00A63887">
        <w:rPr>
          <w:b/>
          <w:i/>
          <w:sz w:val="24"/>
        </w:rPr>
        <w:t>)</w:t>
      </w:r>
      <w:r w:rsidR="004A1342">
        <w:rPr>
          <w:b/>
          <w:i/>
          <w:color w:val="AC172C"/>
          <w:sz w:val="24"/>
        </w:rPr>
        <w:t xml:space="preserve"> </w:t>
      </w:r>
      <w:r>
        <w:rPr>
          <w:sz w:val="24"/>
        </w:rPr>
        <w:t>koordinasyon personeli tarafından arşivlenerek muhafaza edilir. Böylece ileriki dönemler için hangi eğitimlere kimlerin aktif olarak katıldığı takip edilebilecektir.</w:t>
      </w:r>
    </w:p>
    <w:p w14:paraId="5A4D8A83" w14:textId="1605D918" w:rsidR="00A05107" w:rsidRPr="00A63887" w:rsidRDefault="00000000" w:rsidP="00A63887">
      <w:pPr>
        <w:pStyle w:val="ListeParagraf"/>
        <w:numPr>
          <w:ilvl w:val="1"/>
          <w:numId w:val="1"/>
        </w:numPr>
        <w:tabs>
          <w:tab w:val="left" w:pos="834"/>
        </w:tabs>
        <w:ind w:right="116"/>
        <w:jc w:val="both"/>
        <w:rPr>
          <w:sz w:val="24"/>
        </w:rPr>
      </w:pPr>
      <w:r>
        <w:rPr>
          <w:sz w:val="24"/>
        </w:rPr>
        <w:t>Yılsonu itibariyle tüm eğitim faaliyetlerinin uygulanıp uygulanmadığı kontrol edilir ve gerekli görülmesi halinde bir sonraki yılın hizmet içi eğitim planına dâhil edilir.</w:t>
      </w:r>
    </w:p>
    <w:sectPr w:rsidR="00A05107" w:rsidRPr="00A63887">
      <w:headerReference w:type="default" r:id="rId15"/>
      <w:pgSz w:w="11910" w:h="16840"/>
      <w:pgMar w:top="2660" w:right="680" w:bottom="280" w:left="6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BCA5" w14:textId="77777777" w:rsidR="00951595" w:rsidRDefault="00951595">
      <w:r>
        <w:separator/>
      </w:r>
    </w:p>
  </w:endnote>
  <w:endnote w:type="continuationSeparator" w:id="0">
    <w:p w14:paraId="0225A618" w14:textId="77777777" w:rsidR="00951595" w:rsidRDefault="0095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D066" w14:textId="77777777" w:rsidR="001C5E03" w:rsidRDefault="001C5E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79ED" w14:textId="77777777" w:rsidR="001C5E03" w:rsidRDefault="001C5E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5974" w14:textId="77777777" w:rsidR="001C5E03" w:rsidRDefault="001C5E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CB2F" w14:textId="77777777" w:rsidR="00951595" w:rsidRDefault="00951595">
      <w:r>
        <w:separator/>
      </w:r>
    </w:p>
  </w:footnote>
  <w:footnote w:type="continuationSeparator" w:id="0">
    <w:p w14:paraId="02732E52" w14:textId="77777777" w:rsidR="00951595" w:rsidRDefault="0095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4947" w14:textId="77777777" w:rsidR="001C5E03" w:rsidRDefault="001C5E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527A" w14:textId="77777777" w:rsidR="00A05107"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2638B219" wp14:editId="68154325">
              <wp:simplePos x="0" y="0"/>
              <wp:positionH relativeFrom="page">
                <wp:posOffset>510540</wp:posOffset>
              </wp:positionH>
              <wp:positionV relativeFrom="page">
                <wp:posOffset>449579</wp:posOffset>
              </wp:positionV>
              <wp:extent cx="6562725"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19A01385" w14:textId="77777777">
                            <w:trPr>
                              <w:trHeight w:val="981"/>
                            </w:trPr>
                            <w:tc>
                              <w:tcPr>
                                <w:tcW w:w="2079" w:type="dxa"/>
                                <w:vMerge w:val="restart"/>
                              </w:tcPr>
                              <w:p w14:paraId="4A62CABB" w14:textId="77777777" w:rsidR="00A05107" w:rsidRDefault="00A05107">
                                <w:pPr>
                                  <w:pStyle w:val="TableParagraph"/>
                                  <w:rPr>
                                    <w:sz w:val="18"/>
                                  </w:rPr>
                                </w:pPr>
                              </w:p>
                              <w:p w14:paraId="4B083C01" w14:textId="77777777" w:rsidR="00A05107" w:rsidRDefault="00A05107">
                                <w:pPr>
                                  <w:pStyle w:val="TableParagraph"/>
                                  <w:rPr>
                                    <w:sz w:val="18"/>
                                  </w:rPr>
                                </w:pPr>
                              </w:p>
                              <w:p w14:paraId="15F2C490" w14:textId="77777777" w:rsidR="00A05107" w:rsidRDefault="00A05107">
                                <w:pPr>
                                  <w:pStyle w:val="TableParagraph"/>
                                  <w:rPr>
                                    <w:sz w:val="18"/>
                                  </w:rPr>
                                </w:pPr>
                              </w:p>
                              <w:p w14:paraId="1D6B85C2" w14:textId="77777777" w:rsidR="00A05107" w:rsidRDefault="00A05107">
                                <w:pPr>
                                  <w:pStyle w:val="TableParagraph"/>
                                  <w:rPr>
                                    <w:sz w:val="18"/>
                                  </w:rPr>
                                </w:pPr>
                              </w:p>
                              <w:p w14:paraId="40F714DB" w14:textId="77777777" w:rsidR="00A05107" w:rsidRDefault="00A05107">
                                <w:pPr>
                                  <w:pStyle w:val="TableParagraph"/>
                                  <w:spacing w:before="146"/>
                                  <w:rPr>
                                    <w:sz w:val="18"/>
                                  </w:rPr>
                                </w:pPr>
                              </w:p>
                              <w:p w14:paraId="61E7E3EF"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8202184" w14:textId="77777777" w:rsidR="00A05107" w:rsidRDefault="00000000">
                                <w:pPr>
                                  <w:pStyle w:val="TableParagraph"/>
                                  <w:spacing w:before="228"/>
                                  <w:ind w:left="5"/>
                                  <w:jc w:val="center"/>
                                  <w:rPr>
                                    <w:b/>
                                    <w:sz w:val="20"/>
                                  </w:rPr>
                                </w:pPr>
                                <w:r>
                                  <w:rPr>
                                    <w:b/>
                                    <w:spacing w:val="-4"/>
                                    <w:sz w:val="20"/>
                                  </w:rPr>
                                  <w:t>T.C.</w:t>
                                </w:r>
                              </w:p>
                              <w:p w14:paraId="23B288B1" w14:textId="20B1E714"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1332A992" w14:textId="77777777" w:rsidR="00A05107" w:rsidRDefault="00A05107">
                                <w:pPr>
                                  <w:pStyle w:val="TableParagraph"/>
                                </w:pPr>
                              </w:p>
                            </w:tc>
                          </w:tr>
                          <w:tr w:rsidR="00A05107" w14:paraId="500794BE" w14:textId="77777777">
                            <w:trPr>
                              <w:trHeight w:val="230"/>
                            </w:trPr>
                            <w:tc>
                              <w:tcPr>
                                <w:tcW w:w="2079" w:type="dxa"/>
                                <w:vMerge/>
                                <w:tcBorders>
                                  <w:top w:val="nil"/>
                                </w:tcBorders>
                              </w:tcPr>
                              <w:p w14:paraId="2D1981C0" w14:textId="77777777" w:rsidR="00A05107" w:rsidRDefault="00A05107">
                                <w:pPr>
                                  <w:rPr>
                                    <w:sz w:val="2"/>
                                    <w:szCs w:val="2"/>
                                  </w:rPr>
                                </w:pPr>
                              </w:p>
                            </w:tc>
                            <w:tc>
                              <w:tcPr>
                                <w:tcW w:w="5575" w:type="dxa"/>
                                <w:vMerge w:val="restart"/>
                              </w:tcPr>
                              <w:p w14:paraId="46937193" w14:textId="77777777" w:rsidR="00A05107" w:rsidRDefault="00A05107">
                                <w:pPr>
                                  <w:pStyle w:val="TableParagraph"/>
                                  <w:spacing w:before="15"/>
                                  <w:rPr>
                                    <w:sz w:val="20"/>
                                  </w:rPr>
                                </w:pPr>
                              </w:p>
                              <w:p w14:paraId="2178F18A" w14:textId="77777777" w:rsidR="00A05107" w:rsidRDefault="00000000">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37D70C81" w14:textId="629E5E39" w:rsidR="00A05107"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1C5E03" w:rsidRPr="001C5E03">
                                  <w:rPr>
                                    <w:spacing w:val="-2"/>
                                    <w:sz w:val="20"/>
                                  </w:rPr>
                                  <w:t>FÜ-KYS-PRD-002</w:t>
                                </w:r>
                              </w:p>
                            </w:tc>
                          </w:tr>
                          <w:tr w:rsidR="00A05107" w14:paraId="07FBB340" w14:textId="77777777">
                            <w:trPr>
                              <w:trHeight w:val="230"/>
                            </w:trPr>
                            <w:tc>
                              <w:tcPr>
                                <w:tcW w:w="2079" w:type="dxa"/>
                                <w:vMerge/>
                                <w:tcBorders>
                                  <w:top w:val="nil"/>
                                </w:tcBorders>
                              </w:tcPr>
                              <w:p w14:paraId="4DE21BBB" w14:textId="77777777" w:rsidR="00A05107" w:rsidRDefault="00A05107">
                                <w:pPr>
                                  <w:rPr>
                                    <w:sz w:val="2"/>
                                    <w:szCs w:val="2"/>
                                  </w:rPr>
                                </w:pPr>
                              </w:p>
                            </w:tc>
                            <w:tc>
                              <w:tcPr>
                                <w:tcW w:w="5575" w:type="dxa"/>
                                <w:vMerge/>
                                <w:tcBorders>
                                  <w:top w:val="nil"/>
                                </w:tcBorders>
                              </w:tcPr>
                              <w:p w14:paraId="764EC58C" w14:textId="77777777" w:rsidR="00A05107" w:rsidRDefault="00A05107">
                                <w:pPr>
                                  <w:rPr>
                                    <w:sz w:val="2"/>
                                    <w:szCs w:val="2"/>
                                  </w:rPr>
                                </w:pPr>
                              </w:p>
                            </w:tc>
                            <w:tc>
                              <w:tcPr>
                                <w:tcW w:w="2552" w:type="dxa"/>
                              </w:tcPr>
                              <w:p w14:paraId="46FD8C49" w14:textId="373E1D6F" w:rsidR="00A05107"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A63887">
                                  <w:rPr>
                                    <w:spacing w:val="-2"/>
                                    <w:sz w:val="20"/>
                                  </w:rPr>
                                  <w:t>23.12.2021</w:t>
                                </w:r>
                              </w:p>
                            </w:tc>
                          </w:tr>
                          <w:tr w:rsidR="00A05107" w14:paraId="7246D746" w14:textId="77777777">
                            <w:trPr>
                              <w:trHeight w:val="230"/>
                            </w:trPr>
                            <w:tc>
                              <w:tcPr>
                                <w:tcW w:w="2079" w:type="dxa"/>
                                <w:vMerge/>
                                <w:tcBorders>
                                  <w:top w:val="nil"/>
                                </w:tcBorders>
                              </w:tcPr>
                              <w:p w14:paraId="5E1852D9" w14:textId="77777777" w:rsidR="00A05107" w:rsidRDefault="00A05107">
                                <w:pPr>
                                  <w:rPr>
                                    <w:sz w:val="2"/>
                                    <w:szCs w:val="2"/>
                                  </w:rPr>
                                </w:pPr>
                              </w:p>
                            </w:tc>
                            <w:tc>
                              <w:tcPr>
                                <w:tcW w:w="5575" w:type="dxa"/>
                                <w:vMerge/>
                                <w:tcBorders>
                                  <w:top w:val="nil"/>
                                </w:tcBorders>
                              </w:tcPr>
                              <w:p w14:paraId="662F3C4D" w14:textId="77777777" w:rsidR="00A05107" w:rsidRDefault="00A05107">
                                <w:pPr>
                                  <w:rPr>
                                    <w:sz w:val="2"/>
                                    <w:szCs w:val="2"/>
                                  </w:rPr>
                                </w:pPr>
                              </w:p>
                            </w:tc>
                            <w:tc>
                              <w:tcPr>
                                <w:tcW w:w="2552" w:type="dxa"/>
                              </w:tcPr>
                              <w:p w14:paraId="3D293E46" w14:textId="05969CA0" w:rsidR="00A05107"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A63887">
                                  <w:rPr>
                                    <w:spacing w:val="-2"/>
                                    <w:sz w:val="20"/>
                                  </w:rPr>
                                  <w:t>2</w:t>
                                </w:r>
                                <w:r>
                                  <w:rPr>
                                    <w:spacing w:val="-2"/>
                                    <w:sz w:val="20"/>
                                  </w:rPr>
                                  <w:t>/</w:t>
                                </w:r>
                                <w:r w:rsidR="00A63887">
                                  <w:rPr>
                                    <w:spacing w:val="-2"/>
                                    <w:sz w:val="20"/>
                                  </w:rPr>
                                  <w:t>14.05.2024</w:t>
                                </w:r>
                              </w:p>
                            </w:tc>
                          </w:tr>
                          <w:tr w:rsidR="00A05107" w14:paraId="7C9F3D4A" w14:textId="77777777">
                            <w:trPr>
                              <w:trHeight w:val="230"/>
                            </w:trPr>
                            <w:tc>
                              <w:tcPr>
                                <w:tcW w:w="2079" w:type="dxa"/>
                                <w:vMerge/>
                                <w:tcBorders>
                                  <w:top w:val="nil"/>
                                </w:tcBorders>
                              </w:tcPr>
                              <w:p w14:paraId="22BD7C16" w14:textId="77777777" w:rsidR="00A05107" w:rsidRDefault="00A05107">
                                <w:pPr>
                                  <w:rPr>
                                    <w:sz w:val="2"/>
                                    <w:szCs w:val="2"/>
                                  </w:rPr>
                                </w:pPr>
                              </w:p>
                            </w:tc>
                            <w:tc>
                              <w:tcPr>
                                <w:tcW w:w="5575" w:type="dxa"/>
                                <w:vMerge/>
                                <w:tcBorders>
                                  <w:top w:val="nil"/>
                                </w:tcBorders>
                              </w:tcPr>
                              <w:p w14:paraId="5A4E21F2" w14:textId="77777777" w:rsidR="00A05107" w:rsidRDefault="00A05107">
                                <w:pPr>
                                  <w:rPr>
                                    <w:sz w:val="2"/>
                                    <w:szCs w:val="2"/>
                                  </w:rPr>
                                </w:pPr>
                              </w:p>
                            </w:tc>
                            <w:tc>
                              <w:tcPr>
                                <w:tcW w:w="2552" w:type="dxa"/>
                              </w:tcPr>
                              <w:p w14:paraId="02792579"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3FF31C8"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2638B219" id="_x0000_t202" coordsize="21600,21600" o:spt="202" path="m,l,21600r21600,l21600,xe">
              <v:stroke joinstyle="miter"/>
              <v:path gradientshapeok="t" o:connecttype="rect"/>
            </v:shapetype>
            <v:shape id="Textbox 1" o:spid="_x0000_s1026" type="#_x0000_t202" style="position:absolute;margin-left:40.2pt;margin-top:35.4pt;width:516.75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19A01385" w14:textId="77777777">
                      <w:trPr>
                        <w:trHeight w:val="981"/>
                      </w:trPr>
                      <w:tc>
                        <w:tcPr>
                          <w:tcW w:w="2079" w:type="dxa"/>
                          <w:vMerge w:val="restart"/>
                        </w:tcPr>
                        <w:p w14:paraId="4A62CABB" w14:textId="77777777" w:rsidR="00A05107" w:rsidRDefault="00A05107">
                          <w:pPr>
                            <w:pStyle w:val="TableParagraph"/>
                            <w:rPr>
                              <w:sz w:val="18"/>
                            </w:rPr>
                          </w:pPr>
                        </w:p>
                        <w:p w14:paraId="4B083C01" w14:textId="77777777" w:rsidR="00A05107" w:rsidRDefault="00A05107">
                          <w:pPr>
                            <w:pStyle w:val="TableParagraph"/>
                            <w:rPr>
                              <w:sz w:val="18"/>
                            </w:rPr>
                          </w:pPr>
                        </w:p>
                        <w:p w14:paraId="15F2C490" w14:textId="77777777" w:rsidR="00A05107" w:rsidRDefault="00A05107">
                          <w:pPr>
                            <w:pStyle w:val="TableParagraph"/>
                            <w:rPr>
                              <w:sz w:val="18"/>
                            </w:rPr>
                          </w:pPr>
                        </w:p>
                        <w:p w14:paraId="1D6B85C2" w14:textId="77777777" w:rsidR="00A05107" w:rsidRDefault="00A05107">
                          <w:pPr>
                            <w:pStyle w:val="TableParagraph"/>
                            <w:rPr>
                              <w:sz w:val="18"/>
                            </w:rPr>
                          </w:pPr>
                        </w:p>
                        <w:p w14:paraId="40F714DB" w14:textId="77777777" w:rsidR="00A05107" w:rsidRDefault="00A05107">
                          <w:pPr>
                            <w:pStyle w:val="TableParagraph"/>
                            <w:spacing w:before="146"/>
                            <w:rPr>
                              <w:sz w:val="18"/>
                            </w:rPr>
                          </w:pPr>
                        </w:p>
                        <w:p w14:paraId="61E7E3EF"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8202184" w14:textId="77777777" w:rsidR="00A05107" w:rsidRDefault="00000000">
                          <w:pPr>
                            <w:pStyle w:val="TableParagraph"/>
                            <w:spacing w:before="228"/>
                            <w:ind w:left="5"/>
                            <w:jc w:val="center"/>
                            <w:rPr>
                              <w:b/>
                              <w:sz w:val="20"/>
                            </w:rPr>
                          </w:pPr>
                          <w:r>
                            <w:rPr>
                              <w:b/>
                              <w:spacing w:val="-4"/>
                              <w:sz w:val="20"/>
                            </w:rPr>
                            <w:t>T.C.</w:t>
                          </w:r>
                        </w:p>
                        <w:p w14:paraId="23B288B1" w14:textId="20B1E714"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1332A992" w14:textId="77777777" w:rsidR="00A05107" w:rsidRDefault="00A05107">
                          <w:pPr>
                            <w:pStyle w:val="TableParagraph"/>
                          </w:pPr>
                        </w:p>
                      </w:tc>
                    </w:tr>
                    <w:tr w:rsidR="00A05107" w14:paraId="500794BE" w14:textId="77777777">
                      <w:trPr>
                        <w:trHeight w:val="230"/>
                      </w:trPr>
                      <w:tc>
                        <w:tcPr>
                          <w:tcW w:w="2079" w:type="dxa"/>
                          <w:vMerge/>
                          <w:tcBorders>
                            <w:top w:val="nil"/>
                          </w:tcBorders>
                        </w:tcPr>
                        <w:p w14:paraId="2D1981C0" w14:textId="77777777" w:rsidR="00A05107" w:rsidRDefault="00A05107">
                          <w:pPr>
                            <w:rPr>
                              <w:sz w:val="2"/>
                              <w:szCs w:val="2"/>
                            </w:rPr>
                          </w:pPr>
                        </w:p>
                      </w:tc>
                      <w:tc>
                        <w:tcPr>
                          <w:tcW w:w="5575" w:type="dxa"/>
                          <w:vMerge w:val="restart"/>
                        </w:tcPr>
                        <w:p w14:paraId="46937193" w14:textId="77777777" w:rsidR="00A05107" w:rsidRDefault="00A05107">
                          <w:pPr>
                            <w:pStyle w:val="TableParagraph"/>
                            <w:spacing w:before="15"/>
                            <w:rPr>
                              <w:sz w:val="20"/>
                            </w:rPr>
                          </w:pPr>
                        </w:p>
                        <w:p w14:paraId="2178F18A" w14:textId="77777777" w:rsidR="00A05107" w:rsidRDefault="00000000">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37D70C81" w14:textId="629E5E39" w:rsidR="00A05107"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1C5E03" w:rsidRPr="001C5E03">
                            <w:rPr>
                              <w:spacing w:val="-2"/>
                              <w:sz w:val="20"/>
                            </w:rPr>
                            <w:t>FÜ-KYS-PRD-002</w:t>
                          </w:r>
                        </w:p>
                      </w:tc>
                    </w:tr>
                    <w:tr w:rsidR="00A05107" w14:paraId="07FBB340" w14:textId="77777777">
                      <w:trPr>
                        <w:trHeight w:val="230"/>
                      </w:trPr>
                      <w:tc>
                        <w:tcPr>
                          <w:tcW w:w="2079" w:type="dxa"/>
                          <w:vMerge/>
                          <w:tcBorders>
                            <w:top w:val="nil"/>
                          </w:tcBorders>
                        </w:tcPr>
                        <w:p w14:paraId="4DE21BBB" w14:textId="77777777" w:rsidR="00A05107" w:rsidRDefault="00A05107">
                          <w:pPr>
                            <w:rPr>
                              <w:sz w:val="2"/>
                              <w:szCs w:val="2"/>
                            </w:rPr>
                          </w:pPr>
                        </w:p>
                      </w:tc>
                      <w:tc>
                        <w:tcPr>
                          <w:tcW w:w="5575" w:type="dxa"/>
                          <w:vMerge/>
                          <w:tcBorders>
                            <w:top w:val="nil"/>
                          </w:tcBorders>
                        </w:tcPr>
                        <w:p w14:paraId="764EC58C" w14:textId="77777777" w:rsidR="00A05107" w:rsidRDefault="00A05107">
                          <w:pPr>
                            <w:rPr>
                              <w:sz w:val="2"/>
                              <w:szCs w:val="2"/>
                            </w:rPr>
                          </w:pPr>
                        </w:p>
                      </w:tc>
                      <w:tc>
                        <w:tcPr>
                          <w:tcW w:w="2552" w:type="dxa"/>
                        </w:tcPr>
                        <w:p w14:paraId="46FD8C49" w14:textId="373E1D6F" w:rsidR="00A05107"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A63887">
                            <w:rPr>
                              <w:spacing w:val="-2"/>
                              <w:sz w:val="20"/>
                            </w:rPr>
                            <w:t>23.12.2021</w:t>
                          </w:r>
                        </w:p>
                      </w:tc>
                    </w:tr>
                    <w:tr w:rsidR="00A05107" w14:paraId="7246D746" w14:textId="77777777">
                      <w:trPr>
                        <w:trHeight w:val="230"/>
                      </w:trPr>
                      <w:tc>
                        <w:tcPr>
                          <w:tcW w:w="2079" w:type="dxa"/>
                          <w:vMerge/>
                          <w:tcBorders>
                            <w:top w:val="nil"/>
                          </w:tcBorders>
                        </w:tcPr>
                        <w:p w14:paraId="5E1852D9" w14:textId="77777777" w:rsidR="00A05107" w:rsidRDefault="00A05107">
                          <w:pPr>
                            <w:rPr>
                              <w:sz w:val="2"/>
                              <w:szCs w:val="2"/>
                            </w:rPr>
                          </w:pPr>
                        </w:p>
                      </w:tc>
                      <w:tc>
                        <w:tcPr>
                          <w:tcW w:w="5575" w:type="dxa"/>
                          <w:vMerge/>
                          <w:tcBorders>
                            <w:top w:val="nil"/>
                          </w:tcBorders>
                        </w:tcPr>
                        <w:p w14:paraId="662F3C4D" w14:textId="77777777" w:rsidR="00A05107" w:rsidRDefault="00A05107">
                          <w:pPr>
                            <w:rPr>
                              <w:sz w:val="2"/>
                              <w:szCs w:val="2"/>
                            </w:rPr>
                          </w:pPr>
                        </w:p>
                      </w:tc>
                      <w:tc>
                        <w:tcPr>
                          <w:tcW w:w="2552" w:type="dxa"/>
                        </w:tcPr>
                        <w:p w14:paraId="3D293E46" w14:textId="05969CA0" w:rsidR="00A05107"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A63887">
                            <w:rPr>
                              <w:spacing w:val="-2"/>
                              <w:sz w:val="20"/>
                            </w:rPr>
                            <w:t>2</w:t>
                          </w:r>
                          <w:r>
                            <w:rPr>
                              <w:spacing w:val="-2"/>
                              <w:sz w:val="20"/>
                            </w:rPr>
                            <w:t>/</w:t>
                          </w:r>
                          <w:r w:rsidR="00A63887">
                            <w:rPr>
                              <w:spacing w:val="-2"/>
                              <w:sz w:val="20"/>
                            </w:rPr>
                            <w:t>14.05.2024</w:t>
                          </w:r>
                        </w:p>
                      </w:tc>
                    </w:tr>
                    <w:tr w:rsidR="00A05107" w14:paraId="7C9F3D4A" w14:textId="77777777">
                      <w:trPr>
                        <w:trHeight w:val="230"/>
                      </w:trPr>
                      <w:tc>
                        <w:tcPr>
                          <w:tcW w:w="2079" w:type="dxa"/>
                          <w:vMerge/>
                          <w:tcBorders>
                            <w:top w:val="nil"/>
                          </w:tcBorders>
                        </w:tcPr>
                        <w:p w14:paraId="22BD7C16" w14:textId="77777777" w:rsidR="00A05107" w:rsidRDefault="00A05107">
                          <w:pPr>
                            <w:rPr>
                              <w:sz w:val="2"/>
                              <w:szCs w:val="2"/>
                            </w:rPr>
                          </w:pPr>
                        </w:p>
                      </w:tc>
                      <w:tc>
                        <w:tcPr>
                          <w:tcW w:w="5575" w:type="dxa"/>
                          <w:vMerge/>
                          <w:tcBorders>
                            <w:top w:val="nil"/>
                          </w:tcBorders>
                        </w:tcPr>
                        <w:p w14:paraId="5A4E21F2" w14:textId="77777777" w:rsidR="00A05107" w:rsidRDefault="00A05107">
                          <w:pPr>
                            <w:rPr>
                              <w:sz w:val="2"/>
                              <w:szCs w:val="2"/>
                            </w:rPr>
                          </w:pPr>
                        </w:p>
                      </w:tc>
                      <w:tc>
                        <w:tcPr>
                          <w:tcW w:w="2552" w:type="dxa"/>
                        </w:tcPr>
                        <w:p w14:paraId="02792579"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3FF31C8"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68032" behindDoc="1" locked="0" layoutInCell="1" allowOverlap="1" wp14:anchorId="12BDC905" wp14:editId="15D591D8">
          <wp:simplePos x="0" y="0"/>
          <wp:positionH relativeFrom="page">
            <wp:posOffset>5849111</wp:posOffset>
          </wp:positionH>
          <wp:positionV relativeFrom="page">
            <wp:posOffset>530351</wp:posOffset>
          </wp:positionV>
          <wp:extent cx="742188" cy="4663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68544" behindDoc="1" locked="0" layoutInCell="1" allowOverlap="1" wp14:anchorId="3D48DAD1" wp14:editId="2EFF6B7A">
          <wp:simplePos x="0" y="0"/>
          <wp:positionH relativeFrom="page">
            <wp:posOffset>724339</wp:posOffset>
          </wp:positionH>
          <wp:positionV relativeFrom="page">
            <wp:posOffset>770938</wp:posOffset>
          </wp:positionV>
          <wp:extent cx="975278" cy="29722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FD97" w14:textId="77777777" w:rsidR="001C5E03" w:rsidRDefault="001C5E0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0AD0" w14:textId="77777777" w:rsidR="00A05107" w:rsidRDefault="00000000">
    <w:pPr>
      <w:pStyle w:val="GvdeMetni"/>
      <w:spacing w:line="14" w:lineRule="auto"/>
      <w:rPr>
        <w:sz w:val="20"/>
      </w:rPr>
    </w:pPr>
    <w:r>
      <w:rPr>
        <w:noProof/>
      </w:rPr>
      <mc:AlternateContent>
        <mc:Choice Requires="wps">
          <w:drawing>
            <wp:anchor distT="0" distB="0" distL="0" distR="0" simplePos="0" relativeHeight="15729152" behindDoc="0" locked="0" layoutInCell="1" allowOverlap="1" wp14:anchorId="17CB0236" wp14:editId="622091C1">
              <wp:simplePos x="0" y="0"/>
              <wp:positionH relativeFrom="page">
                <wp:posOffset>510540</wp:posOffset>
              </wp:positionH>
              <wp:positionV relativeFrom="page">
                <wp:posOffset>449579</wp:posOffset>
              </wp:positionV>
              <wp:extent cx="6562725"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759FAE5D" w14:textId="77777777">
                            <w:trPr>
                              <w:trHeight w:val="981"/>
                            </w:trPr>
                            <w:tc>
                              <w:tcPr>
                                <w:tcW w:w="2079" w:type="dxa"/>
                                <w:vMerge w:val="restart"/>
                              </w:tcPr>
                              <w:p w14:paraId="66E47332" w14:textId="77777777" w:rsidR="00A05107" w:rsidRDefault="00A05107">
                                <w:pPr>
                                  <w:pStyle w:val="TableParagraph"/>
                                  <w:rPr>
                                    <w:b/>
                                    <w:sz w:val="18"/>
                                  </w:rPr>
                                </w:pPr>
                              </w:p>
                              <w:p w14:paraId="65243BC6" w14:textId="77777777" w:rsidR="00A05107" w:rsidRDefault="00A05107">
                                <w:pPr>
                                  <w:pStyle w:val="TableParagraph"/>
                                  <w:rPr>
                                    <w:b/>
                                    <w:sz w:val="18"/>
                                  </w:rPr>
                                </w:pPr>
                              </w:p>
                              <w:p w14:paraId="3A160960" w14:textId="77777777" w:rsidR="00A05107" w:rsidRDefault="00A05107">
                                <w:pPr>
                                  <w:pStyle w:val="TableParagraph"/>
                                  <w:rPr>
                                    <w:b/>
                                    <w:sz w:val="18"/>
                                  </w:rPr>
                                </w:pPr>
                              </w:p>
                              <w:p w14:paraId="7A7277AC" w14:textId="77777777" w:rsidR="00A05107" w:rsidRDefault="00A05107">
                                <w:pPr>
                                  <w:pStyle w:val="TableParagraph"/>
                                  <w:rPr>
                                    <w:b/>
                                    <w:sz w:val="18"/>
                                  </w:rPr>
                                </w:pPr>
                              </w:p>
                              <w:p w14:paraId="1465EC7C" w14:textId="77777777" w:rsidR="00A05107" w:rsidRDefault="00A05107">
                                <w:pPr>
                                  <w:pStyle w:val="TableParagraph"/>
                                  <w:spacing w:before="146"/>
                                  <w:rPr>
                                    <w:b/>
                                    <w:sz w:val="18"/>
                                  </w:rPr>
                                </w:pPr>
                              </w:p>
                              <w:p w14:paraId="252E1336"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73A3C100" w14:textId="77777777" w:rsidR="00A05107" w:rsidRDefault="00000000">
                                <w:pPr>
                                  <w:pStyle w:val="TableParagraph"/>
                                  <w:spacing w:before="228"/>
                                  <w:ind w:left="5"/>
                                  <w:jc w:val="center"/>
                                  <w:rPr>
                                    <w:b/>
                                    <w:sz w:val="20"/>
                                  </w:rPr>
                                </w:pPr>
                                <w:r>
                                  <w:rPr>
                                    <w:b/>
                                    <w:spacing w:val="-4"/>
                                    <w:sz w:val="20"/>
                                  </w:rPr>
                                  <w:t>T.C.</w:t>
                                </w:r>
                              </w:p>
                              <w:p w14:paraId="6C301AA7" w14:textId="7C41759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0C7B6A0A" w14:textId="77777777" w:rsidR="00A05107" w:rsidRDefault="00A05107">
                                <w:pPr>
                                  <w:pStyle w:val="TableParagraph"/>
                                </w:pPr>
                              </w:p>
                            </w:tc>
                          </w:tr>
                          <w:tr w:rsidR="00A63887" w14:paraId="4C4BB7FC" w14:textId="77777777">
                            <w:trPr>
                              <w:trHeight w:val="230"/>
                            </w:trPr>
                            <w:tc>
                              <w:tcPr>
                                <w:tcW w:w="2079" w:type="dxa"/>
                                <w:vMerge/>
                                <w:tcBorders>
                                  <w:top w:val="nil"/>
                                </w:tcBorders>
                              </w:tcPr>
                              <w:p w14:paraId="09F1107D" w14:textId="77777777" w:rsidR="00A63887" w:rsidRDefault="00A63887" w:rsidP="00A63887">
                                <w:pPr>
                                  <w:rPr>
                                    <w:sz w:val="2"/>
                                    <w:szCs w:val="2"/>
                                  </w:rPr>
                                </w:pPr>
                              </w:p>
                            </w:tc>
                            <w:tc>
                              <w:tcPr>
                                <w:tcW w:w="5575" w:type="dxa"/>
                                <w:vMerge w:val="restart"/>
                              </w:tcPr>
                              <w:p w14:paraId="001231B4" w14:textId="77777777" w:rsidR="00A63887" w:rsidRDefault="00A63887" w:rsidP="00A63887">
                                <w:pPr>
                                  <w:pStyle w:val="TableParagraph"/>
                                  <w:spacing w:before="15"/>
                                  <w:rPr>
                                    <w:b/>
                                    <w:sz w:val="20"/>
                                  </w:rPr>
                                </w:pPr>
                              </w:p>
                              <w:p w14:paraId="550972E6" w14:textId="77777777" w:rsidR="00A63887" w:rsidRDefault="00A63887" w:rsidP="00A63887">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6689B759" w14:textId="358CACA8"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FÜ-KYS-PRD-007</w:t>
                                </w:r>
                              </w:p>
                            </w:tc>
                          </w:tr>
                          <w:tr w:rsidR="00A63887" w14:paraId="64E99DB7" w14:textId="77777777">
                            <w:trPr>
                              <w:trHeight w:val="230"/>
                            </w:trPr>
                            <w:tc>
                              <w:tcPr>
                                <w:tcW w:w="2079" w:type="dxa"/>
                                <w:vMerge/>
                                <w:tcBorders>
                                  <w:top w:val="nil"/>
                                </w:tcBorders>
                              </w:tcPr>
                              <w:p w14:paraId="0FDE128B" w14:textId="77777777" w:rsidR="00A63887" w:rsidRDefault="00A63887" w:rsidP="00A63887">
                                <w:pPr>
                                  <w:rPr>
                                    <w:sz w:val="2"/>
                                    <w:szCs w:val="2"/>
                                  </w:rPr>
                                </w:pPr>
                              </w:p>
                            </w:tc>
                            <w:tc>
                              <w:tcPr>
                                <w:tcW w:w="5575" w:type="dxa"/>
                                <w:vMerge/>
                                <w:tcBorders>
                                  <w:top w:val="nil"/>
                                </w:tcBorders>
                              </w:tcPr>
                              <w:p w14:paraId="557A29B9" w14:textId="77777777" w:rsidR="00A63887" w:rsidRDefault="00A63887" w:rsidP="00A63887">
                                <w:pPr>
                                  <w:rPr>
                                    <w:sz w:val="2"/>
                                    <w:szCs w:val="2"/>
                                  </w:rPr>
                                </w:pPr>
                              </w:p>
                            </w:tc>
                            <w:tc>
                              <w:tcPr>
                                <w:tcW w:w="2552" w:type="dxa"/>
                              </w:tcPr>
                              <w:p w14:paraId="4A9F8622" w14:textId="531007B2"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5E680A86" w14:textId="77777777">
                            <w:trPr>
                              <w:trHeight w:val="230"/>
                            </w:trPr>
                            <w:tc>
                              <w:tcPr>
                                <w:tcW w:w="2079" w:type="dxa"/>
                                <w:vMerge/>
                                <w:tcBorders>
                                  <w:top w:val="nil"/>
                                </w:tcBorders>
                              </w:tcPr>
                              <w:p w14:paraId="71546DBD" w14:textId="77777777" w:rsidR="00A63887" w:rsidRDefault="00A63887" w:rsidP="00A63887">
                                <w:pPr>
                                  <w:rPr>
                                    <w:sz w:val="2"/>
                                    <w:szCs w:val="2"/>
                                  </w:rPr>
                                </w:pPr>
                              </w:p>
                            </w:tc>
                            <w:tc>
                              <w:tcPr>
                                <w:tcW w:w="5575" w:type="dxa"/>
                                <w:vMerge/>
                                <w:tcBorders>
                                  <w:top w:val="nil"/>
                                </w:tcBorders>
                              </w:tcPr>
                              <w:p w14:paraId="4F02D9F4" w14:textId="77777777" w:rsidR="00A63887" w:rsidRDefault="00A63887" w:rsidP="00A63887">
                                <w:pPr>
                                  <w:rPr>
                                    <w:sz w:val="2"/>
                                    <w:szCs w:val="2"/>
                                  </w:rPr>
                                </w:pPr>
                              </w:p>
                            </w:tc>
                            <w:tc>
                              <w:tcPr>
                                <w:tcW w:w="2552" w:type="dxa"/>
                              </w:tcPr>
                              <w:p w14:paraId="3B704DDE" w14:textId="202B24FB"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00313BEB" w14:textId="77777777">
                            <w:trPr>
                              <w:trHeight w:val="230"/>
                            </w:trPr>
                            <w:tc>
                              <w:tcPr>
                                <w:tcW w:w="2079" w:type="dxa"/>
                                <w:vMerge/>
                                <w:tcBorders>
                                  <w:top w:val="nil"/>
                                </w:tcBorders>
                              </w:tcPr>
                              <w:p w14:paraId="58689E74" w14:textId="77777777" w:rsidR="00A05107" w:rsidRDefault="00A05107">
                                <w:pPr>
                                  <w:rPr>
                                    <w:sz w:val="2"/>
                                    <w:szCs w:val="2"/>
                                  </w:rPr>
                                </w:pPr>
                              </w:p>
                            </w:tc>
                            <w:tc>
                              <w:tcPr>
                                <w:tcW w:w="5575" w:type="dxa"/>
                                <w:vMerge/>
                                <w:tcBorders>
                                  <w:top w:val="nil"/>
                                </w:tcBorders>
                              </w:tcPr>
                              <w:p w14:paraId="4093B7EF" w14:textId="77777777" w:rsidR="00A05107" w:rsidRDefault="00A05107">
                                <w:pPr>
                                  <w:rPr>
                                    <w:sz w:val="2"/>
                                    <w:szCs w:val="2"/>
                                  </w:rPr>
                                </w:pPr>
                              </w:p>
                            </w:tc>
                            <w:tc>
                              <w:tcPr>
                                <w:tcW w:w="2552" w:type="dxa"/>
                              </w:tcPr>
                              <w:p w14:paraId="7E0425F6"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BD4490F"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17CB0236" id="_x0000_t202" coordsize="21600,21600" o:spt="202" path="m,l,21600r21600,l21600,xe">
              <v:stroke joinstyle="miter"/>
              <v:path gradientshapeok="t" o:connecttype="rect"/>
            </v:shapetype>
            <v:shape id="Textbox 4" o:spid="_x0000_s1027" type="#_x0000_t202" style="position:absolute;margin-left:40.2pt;margin-top:35.4pt;width:516.75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&#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759FAE5D" w14:textId="77777777">
                      <w:trPr>
                        <w:trHeight w:val="981"/>
                      </w:trPr>
                      <w:tc>
                        <w:tcPr>
                          <w:tcW w:w="2079" w:type="dxa"/>
                          <w:vMerge w:val="restart"/>
                        </w:tcPr>
                        <w:p w14:paraId="66E47332" w14:textId="77777777" w:rsidR="00A05107" w:rsidRDefault="00A05107">
                          <w:pPr>
                            <w:pStyle w:val="TableParagraph"/>
                            <w:rPr>
                              <w:b/>
                              <w:sz w:val="18"/>
                            </w:rPr>
                          </w:pPr>
                        </w:p>
                        <w:p w14:paraId="65243BC6" w14:textId="77777777" w:rsidR="00A05107" w:rsidRDefault="00A05107">
                          <w:pPr>
                            <w:pStyle w:val="TableParagraph"/>
                            <w:rPr>
                              <w:b/>
                              <w:sz w:val="18"/>
                            </w:rPr>
                          </w:pPr>
                        </w:p>
                        <w:p w14:paraId="3A160960" w14:textId="77777777" w:rsidR="00A05107" w:rsidRDefault="00A05107">
                          <w:pPr>
                            <w:pStyle w:val="TableParagraph"/>
                            <w:rPr>
                              <w:b/>
                              <w:sz w:val="18"/>
                            </w:rPr>
                          </w:pPr>
                        </w:p>
                        <w:p w14:paraId="7A7277AC" w14:textId="77777777" w:rsidR="00A05107" w:rsidRDefault="00A05107">
                          <w:pPr>
                            <w:pStyle w:val="TableParagraph"/>
                            <w:rPr>
                              <w:b/>
                              <w:sz w:val="18"/>
                            </w:rPr>
                          </w:pPr>
                        </w:p>
                        <w:p w14:paraId="1465EC7C" w14:textId="77777777" w:rsidR="00A05107" w:rsidRDefault="00A05107">
                          <w:pPr>
                            <w:pStyle w:val="TableParagraph"/>
                            <w:spacing w:before="146"/>
                            <w:rPr>
                              <w:b/>
                              <w:sz w:val="18"/>
                            </w:rPr>
                          </w:pPr>
                        </w:p>
                        <w:p w14:paraId="252E1336"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73A3C100" w14:textId="77777777" w:rsidR="00A05107" w:rsidRDefault="00000000">
                          <w:pPr>
                            <w:pStyle w:val="TableParagraph"/>
                            <w:spacing w:before="228"/>
                            <w:ind w:left="5"/>
                            <w:jc w:val="center"/>
                            <w:rPr>
                              <w:b/>
                              <w:sz w:val="20"/>
                            </w:rPr>
                          </w:pPr>
                          <w:r>
                            <w:rPr>
                              <w:b/>
                              <w:spacing w:val="-4"/>
                              <w:sz w:val="20"/>
                            </w:rPr>
                            <w:t>T.C.</w:t>
                          </w:r>
                        </w:p>
                        <w:p w14:paraId="6C301AA7" w14:textId="7C41759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0C7B6A0A" w14:textId="77777777" w:rsidR="00A05107" w:rsidRDefault="00A05107">
                          <w:pPr>
                            <w:pStyle w:val="TableParagraph"/>
                          </w:pPr>
                        </w:p>
                      </w:tc>
                    </w:tr>
                    <w:tr w:rsidR="00A63887" w14:paraId="4C4BB7FC" w14:textId="77777777">
                      <w:trPr>
                        <w:trHeight w:val="230"/>
                      </w:trPr>
                      <w:tc>
                        <w:tcPr>
                          <w:tcW w:w="2079" w:type="dxa"/>
                          <w:vMerge/>
                          <w:tcBorders>
                            <w:top w:val="nil"/>
                          </w:tcBorders>
                        </w:tcPr>
                        <w:p w14:paraId="09F1107D" w14:textId="77777777" w:rsidR="00A63887" w:rsidRDefault="00A63887" w:rsidP="00A63887">
                          <w:pPr>
                            <w:rPr>
                              <w:sz w:val="2"/>
                              <w:szCs w:val="2"/>
                            </w:rPr>
                          </w:pPr>
                        </w:p>
                      </w:tc>
                      <w:tc>
                        <w:tcPr>
                          <w:tcW w:w="5575" w:type="dxa"/>
                          <w:vMerge w:val="restart"/>
                        </w:tcPr>
                        <w:p w14:paraId="001231B4" w14:textId="77777777" w:rsidR="00A63887" w:rsidRDefault="00A63887" w:rsidP="00A63887">
                          <w:pPr>
                            <w:pStyle w:val="TableParagraph"/>
                            <w:spacing w:before="15"/>
                            <w:rPr>
                              <w:b/>
                              <w:sz w:val="20"/>
                            </w:rPr>
                          </w:pPr>
                        </w:p>
                        <w:p w14:paraId="550972E6" w14:textId="77777777" w:rsidR="00A63887" w:rsidRDefault="00A63887" w:rsidP="00A63887">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6689B759" w14:textId="358CACA8"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FÜ-KYS-PRD-007</w:t>
                          </w:r>
                        </w:p>
                      </w:tc>
                    </w:tr>
                    <w:tr w:rsidR="00A63887" w14:paraId="64E99DB7" w14:textId="77777777">
                      <w:trPr>
                        <w:trHeight w:val="230"/>
                      </w:trPr>
                      <w:tc>
                        <w:tcPr>
                          <w:tcW w:w="2079" w:type="dxa"/>
                          <w:vMerge/>
                          <w:tcBorders>
                            <w:top w:val="nil"/>
                          </w:tcBorders>
                        </w:tcPr>
                        <w:p w14:paraId="0FDE128B" w14:textId="77777777" w:rsidR="00A63887" w:rsidRDefault="00A63887" w:rsidP="00A63887">
                          <w:pPr>
                            <w:rPr>
                              <w:sz w:val="2"/>
                              <w:szCs w:val="2"/>
                            </w:rPr>
                          </w:pPr>
                        </w:p>
                      </w:tc>
                      <w:tc>
                        <w:tcPr>
                          <w:tcW w:w="5575" w:type="dxa"/>
                          <w:vMerge/>
                          <w:tcBorders>
                            <w:top w:val="nil"/>
                          </w:tcBorders>
                        </w:tcPr>
                        <w:p w14:paraId="557A29B9" w14:textId="77777777" w:rsidR="00A63887" w:rsidRDefault="00A63887" w:rsidP="00A63887">
                          <w:pPr>
                            <w:rPr>
                              <w:sz w:val="2"/>
                              <w:szCs w:val="2"/>
                            </w:rPr>
                          </w:pPr>
                        </w:p>
                      </w:tc>
                      <w:tc>
                        <w:tcPr>
                          <w:tcW w:w="2552" w:type="dxa"/>
                        </w:tcPr>
                        <w:p w14:paraId="4A9F8622" w14:textId="531007B2"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5E680A86" w14:textId="77777777">
                      <w:trPr>
                        <w:trHeight w:val="230"/>
                      </w:trPr>
                      <w:tc>
                        <w:tcPr>
                          <w:tcW w:w="2079" w:type="dxa"/>
                          <w:vMerge/>
                          <w:tcBorders>
                            <w:top w:val="nil"/>
                          </w:tcBorders>
                        </w:tcPr>
                        <w:p w14:paraId="71546DBD" w14:textId="77777777" w:rsidR="00A63887" w:rsidRDefault="00A63887" w:rsidP="00A63887">
                          <w:pPr>
                            <w:rPr>
                              <w:sz w:val="2"/>
                              <w:szCs w:val="2"/>
                            </w:rPr>
                          </w:pPr>
                        </w:p>
                      </w:tc>
                      <w:tc>
                        <w:tcPr>
                          <w:tcW w:w="5575" w:type="dxa"/>
                          <w:vMerge/>
                          <w:tcBorders>
                            <w:top w:val="nil"/>
                          </w:tcBorders>
                        </w:tcPr>
                        <w:p w14:paraId="4F02D9F4" w14:textId="77777777" w:rsidR="00A63887" w:rsidRDefault="00A63887" w:rsidP="00A63887">
                          <w:pPr>
                            <w:rPr>
                              <w:sz w:val="2"/>
                              <w:szCs w:val="2"/>
                            </w:rPr>
                          </w:pPr>
                        </w:p>
                      </w:tc>
                      <w:tc>
                        <w:tcPr>
                          <w:tcW w:w="2552" w:type="dxa"/>
                        </w:tcPr>
                        <w:p w14:paraId="3B704DDE" w14:textId="202B24FB"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00313BEB" w14:textId="77777777">
                      <w:trPr>
                        <w:trHeight w:val="230"/>
                      </w:trPr>
                      <w:tc>
                        <w:tcPr>
                          <w:tcW w:w="2079" w:type="dxa"/>
                          <w:vMerge/>
                          <w:tcBorders>
                            <w:top w:val="nil"/>
                          </w:tcBorders>
                        </w:tcPr>
                        <w:p w14:paraId="58689E74" w14:textId="77777777" w:rsidR="00A05107" w:rsidRDefault="00A05107">
                          <w:pPr>
                            <w:rPr>
                              <w:sz w:val="2"/>
                              <w:szCs w:val="2"/>
                            </w:rPr>
                          </w:pPr>
                        </w:p>
                      </w:tc>
                      <w:tc>
                        <w:tcPr>
                          <w:tcW w:w="5575" w:type="dxa"/>
                          <w:vMerge/>
                          <w:tcBorders>
                            <w:top w:val="nil"/>
                          </w:tcBorders>
                        </w:tcPr>
                        <w:p w14:paraId="4093B7EF" w14:textId="77777777" w:rsidR="00A05107" w:rsidRDefault="00A05107">
                          <w:pPr>
                            <w:rPr>
                              <w:sz w:val="2"/>
                              <w:szCs w:val="2"/>
                            </w:rPr>
                          </w:pPr>
                        </w:p>
                      </w:tc>
                      <w:tc>
                        <w:tcPr>
                          <w:tcW w:w="2552" w:type="dxa"/>
                        </w:tcPr>
                        <w:p w14:paraId="7E0425F6"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BD4490F"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69056" behindDoc="1" locked="0" layoutInCell="1" allowOverlap="1" wp14:anchorId="1684858A" wp14:editId="7503AC3D">
          <wp:simplePos x="0" y="0"/>
          <wp:positionH relativeFrom="page">
            <wp:posOffset>5849111</wp:posOffset>
          </wp:positionH>
          <wp:positionV relativeFrom="page">
            <wp:posOffset>530351</wp:posOffset>
          </wp:positionV>
          <wp:extent cx="742188" cy="4663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69568" behindDoc="1" locked="0" layoutInCell="1" allowOverlap="1" wp14:anchorId="28F38757" wp14:editId="219BCCBB">
          <wp:simplePos x="0" y="0"/>
          <wp:positionH relativeFrom="page">
            <wp:posOffset>724339</wp:posOffset>
          </wp:positionH>
          <wp:positionV relativeFrom="page">
            <wp:posOffset>770938</wp:posOffset>
          </wp:positionV>
          <wp:extent cx="975278" cy="29722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A89E" w14:textId="77777777" w:rsidR="00A05107" w:rsidRDefault="00000000">
    <w:pPr>
      <w:pStyle w:val="GvdeMetni"/>
      <w:spacing w:line="14" w:lineRule="auto"/>
      <w:rPr>
        <w:sz w:val="20"/>
      </w:rPr>
    </w:pPr>
    <w:r>
      <w:rPr>
        <w:noProof/>
      </w:rPr>
      <mc:AlternateContent>
        <mc:Choice Requires="wps">
          <w:drawing>
            <wp:anchor distT="0" distB="0" distL="0" distR="0" simplePos="0" relativeHeight="15729664" behindDoc="0" locked="0" layoutInCell="1" allowOverlap="1" wp14:anchorId="7109D748" wp14:editId="2194CB96">
              <wp:simplePos x="0" y="0"/>
              <wp:positionH relativeFrom="page">
                <wp:posOffset>510540</wp:posOffset>
              </wp:positionH>
              <wp:positionV relativeFrom="page">
                <wp:posOffset>449579</wp:posOffset>
              </wp:positionV>
              <wp:extent cx="6562725"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A63887" w14:paraId="29A11B7D" w14:textId="77777777">
                            <w:trPr>
                              <w:trHeight w:val="230"/>
                            </w:trPr>
                            <w:tc>
                              <w:tcPr>
                                <w:tcW w:w="2079" w:type="dxa"/>
                                <w:vMerge/>
                                <w:tcBorders>
                                  <w:top w:val="nil"/>
                                </w:tcBorders>
                              </w:tcPr>
                              <w:p w14:paraId="6B3D4202" w14:textId="77777777" w:rsidR="00A63887" w:rsidRDefault="00A63887" w:rsidP="00A63887">
                                <w:pPr>
                                  <w:rPr>
                                    <w:sz w:val="2"/>
                                    <w:szCs w:val="2"/>
                                  </w:rPr>
                                </w:pPr>
                              </w:p>
                            </w:tc>
                            <w:tc>
                              <w:tcPr>
                                <w:tcW w:w="5575" w:type="dxa"/>
                                <w:vMerge w:val="restart"/>
                              </w:tcPr>
                              <w:p w14:paraId="281A32C6" w14:textId="77777777" w:rsidR="00A63887" w:rsidRDefault="00A63887" w:rsidP="00A63887">
                                <w:pPr>
                                  <w:pStyle w:val="TableParagraph"/>
                                  <w:spacing w:before="15"/>
                                  <w:rPr>
                                    <w:sz w:val="20"/>
                                  </w:rPr>
                                </w:pPr>
                              </w:p>
                              <w:p w14:paraId="101AAD13" w14:textId="77777777" w:rsidR="00A63887" w:rsidRDefault="00A63887" w:rsidP="00A63887">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6A6E6EE4" w14:textId="2327160D"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FÜ-KYS-PRD-007</w:t>
                                </w:r>
                              </w:p>
                            </w:tc>
                          </w:tr>
                          <w:tr w:rsidR="00A63887" w14:paraId="6BAC3CEC" w14:textId="77777777">
                            <w:trPr>
                              <w:trHeight w:val="230"/>
                            </w:trPr>
                            <w:tc>
                              <w:tcPr>
                                <w:tcW w:w="2079" w:type="dxa"/>
                                <w:vMerge/>
                                <w:tcBorders>
                                  <w:top w:val="nil"/>
                                </w:tcBorders>
                              </w:tcPr>
                              <w:p w14:paraId="24A84B26" w14:textId="77777777" w:rsidR="00A63887" w:rsidRDefault="00A63887" w:rsidP="00A63887">
                                <w:pPr>
                                  <w:rPr>
                                    <w:sz w:val="2"/>
                                    <w:szCs w:val="2"/>
                                  </w:rPr>
                                </w:pPr>
                              </w:p>
                            </w:tc>
                            <w:tc>
                              <w:tcPr>
                                <w:tcW w:w="5575" w:type="dxa"/>
                                <w:vMerge/>
                                <w:tcBorders>
                                  <w:top w:val="nil"/>
                                </w:tcBorders>
                              </w:tcPr>
                              <w:p w14:paraId="6757C83E" w14:textId="77777777" w:rsidR="00A63887" w:rsidRDefault="00A63887" w:rsidP="00A63887">
                                <w:pPr>
                                  <w:rPr>
                                    <w:sz w:val="2"/>
                                    <w:szCs w:val="2"/>
                                  </w:rPr>
                                </w:pPr>
                              </w:p>
                            </w:tc>
                            <w:tc>
                              <w:tcPr>
                                <w:tcW w:w="2552" w:type="dxa"/>
                              </w:tcPr>
                              <w:p w14:paraId="2DA9F1C1" w14:textId="7E65C2C0"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792CDD6A" w14:textId="77777777">
                            <w:trPr>
                              <w:trHeight w:val="230"/>
                            </w:trPr>
                            <w:tc>
                              <w:tcPr>
                                <w:tcW w:w="2079" w:type="dxa"/>
                                <w:vMerge/>
                                <w:tcBorders>
                                  <w:top w:val="nil"/>
                                </w:tcBorders>
                              </w:tcPr>
                              <w:p w14:paraId="49AA1256" w14:textId="77777777" w:rsidR="00A63887" w:rsidRDefault="00A63887" w:rsidP="00A63887">
                                <w:pPr>
                                  <w:rPr>
                                    <w:sz w:val="2"/>
                                    <w:szCs w:val="2"/>
                                  </w:rPr>
                                </w:pPr>
                              </w:p>
                            </w:tc>
                            <w:tc>
                              <w:tcPr>
                                <w:tcW w:w="5575" w:type="dxa"/>
                                <w:vMerge/>
                                <w:tcBorders>
                                  <w:top w:val="nil"/>
                                </w:tcBorders>
                              </w:tcPr>
                              <w:p w14:paraId="1C8E3699" w14:textId="77777777" w:rsidR="00A63887" w:rsidRDefault="00A63887" w:rsidP="00A63887">
                                <w:pPr>
                                  <w:rPr>
                                    <w:sz w:val="2"/>
                                    <w:szCs w:val="2"/>
                                  </w:rPr>
                                </w:pPr>
                              </w:p>
                            </w:tc>
                            <w:tc>
                              <w:tcPr>
                                <w:tcW w:w="2552" w:type="dxa"/>
                              </w:tcPr>
                              <w:p w14:paraId="16D15EC1" w14:textId="4A05D697"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738CE750" w14:textId="77777777">
                            <w:trPr>
                              <w:trHeight w:val="230"/>
                            </w:trPr>
                            <w:tc>
                              <w:tcPr>
                                <w:tcW w:w="2079" w:type="dxa"/>
                                <w:vMerge/>
                                <w:tcBorders>
                                  <w:top w:val="nil"/>
                                </w:tcBorders>
                              </w:tcPr>
                              <w:p w14:paraId="49371A67" w14:textId="77777777" w:rsidR="00A05107" w:rsidRDefault="00A05107">
                                <w:pPr>
                                  <w:rPr>
                                    <w:sz w:val="2"/>
                                    <w:szCs w:val="2"/>
                                  </w:rPr>
                                </w:pPr>
                              </w:p>
                            </w:tc>
                            <w:tc>
                              <w:tcPr>
                                <w:tcW w:w="5575" w:type="dxa"/>
                                <w:vMerge/>
                                <w:tcBorders>
                                  <w:top w:val="nil"/>
                                </w:tcBorders>
                              </w:tcPr>
                              <w:p w14:paraId="61FCB4A9" w14:textId="77777777" w:rsidR="00A05107" w:rsidRDefault="00A05107">
                                <w:pPr>
                                  <w:rPr>
                                    <w:sz w:val="2"/>
                                    <w:szCs w:val="2"/>
                                  </w:rPr>
                                </w:pPr>
                              </w:p>
                            </w:tc>
                            <w:tc>
                              <w:tcPr>
                                <w:tcW w:w="2552" w:type="dxa"/>
                              </w:tcPr>
                              <w:p w14:paraId="36ABB008"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wps:txbx>
                    <wps:bodyPr wrap="square" lIns="0" tIns="0" rIns="0" bIns="0" rtlCol="0">
                      <a:noAutofit/>
                    </wps:bodyPr>
                  </wps:wsp>
                </a:graphicData>
              </a:graphic>
            </wp:anchor>
          </w:drawing>
        </mc:Choice>
        <mc:Fallback>
          <w:pict>
            <v:shapetype w14:anchorId="7109D748" id="_x0000_t202" coordsize="21600,21600" o:spt="202" path="m,l,21600r21600,l21600,xe">
              <v:stroke joinstyle="miter"/>
              <v:path gradientshapeok="t" o:connecttype="rect"/>
            </v:shapetype>
            <v:shape id="Textbox 7" o:spid="_x0000_s1028" type="#_x0000_t202" style="position:absolute;margin-left:40.2pt;margin-top:35.4pt;width:516.75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&#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A05107" w14:paraId="60B718BF" w14:textId="77777777">
                      <w:trPr>
                        <w:trHeight w:val="981"/>
                      </w:trPr>
                      <w:tc>
                        <w:tcPr>
                          <w:tcW w:w="2079" w:type="dxa"/>
                          <w:vMerge w:val="restart"/>
                        </w:tcPr>
                        <w:p w14:paraId="1E2EB422" w14:textId="77777777" w:rsidR="00A05107" w:rsidRDefault="00A05107">
                          <w:pPr>
                            <w:pStyle w:val="TableParagraph"/>
                            <w:rPr>
                              <w:sz w:val="18"/>
                            </w:rPr>
                          </w:pPr>
                        </w:p>
                        <w:p w14:paraId="00C13E98" w14:textId="77777777" w:rsidR="00A05107" w:rsidRDefault="00A05107">
                          <w:pPr>
                            <w:pStyle w:val="TableParagraph"/>
                            <w:rPr>
                              <w:sz w:val="18"/>
                            </w:rPr>
                          </w:pPr>
                        </w:p>
                        <w:p w14:paraId="108AF037" w14:textId="77777777" w:rsidR="00A05107" w:rsidRDefault="00A05107">
                          <w:pPr>
                            <w:pStyle w:val="TableParagraph"/>
                            <w:rPr>
                              <w:sz w:val="18"/>
                            </w:rPr>
                          </w:pPr>
                        </w:p>
                        <w:p w14:paraId="3D2E1ACA" w14:textId="77777777" w:rsidR="00A05107" w:rsidRDefault="00A05107">
                          <w:pPr>
                            <w:pStyle w:val="TableParagraph"/>
                            <w:rPr>
                              <w:sz w:val="18"/>
                            </w:rPr>
                          </w:pPr>
                        </w:p>
                        <w:p w14:paraId="2CC68E30" w14:textId="77777777" w:rsidR="00A05107" w:rsidRDefault="00A05107">
                          <w:pPr>
                            <w:pStyle w:val="TableParagraph"/>
                            <w:spacing w:before="146"/>
                            <w:rPr>
                              <w:sz w:val="18"/>
                            </w:rPr>
                          </w:pPr>
                        </w:p>
                        <w:p w14:paraId="58499EA7" w14:textId="77777777" w:rsidR="00A05107"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1B5856FE" w14:textId="77777777" w:rsidR="00A05107" w:rsidRDefault="00000000">
                          <w:pPr>
                            <w:pStyle w:val="TableParagraph"/>
                            <w:spacing w:before="228"/>
                            <w:ind w:left="5"/>
                            <w:jc w:val="center"/>
                            <w:rPr>
                              <w:b/>
                              <w:sz w:val="20"/>
                            </w:rPr>
                          </w:pPr>
                          <w:r>
                            <w:rPr>
                              <w:b/>
                              <w:spacing w:val="-4"/>
                              <w:sz w:val="20"/>
                            </w:rPr>
                            <w:t>T.C.</w:t>
                          </w:r>
                        </w:p>
                        <w:p w14:paraId="270E1E73" w14:textId="24E976B9" w:rsidR="00A05107" w:rsidRDefault="00A63887">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63B2E2E3" w14:textId="77777777" w:rsidR="00A05107" w:rsidRDefault="00A05107">
                          <w:pPr>
                            <w:pStyle w:val="TableParagraph"/>
                          </w:pPr>
                        </w:p>
                      </w:tc>
                    </w:tr>
                    <w:tr w:rsidR="00A63887" w14:paraId="29A11B7D" w14:textId="77777777">
                      <w:trPr>
                        <w:trHeight w:val="230"/>
                      </w:trPr>
                      <w:tc>
                        <w:tcPr>
                          <w:tcW w:w="2079" w:type="dxa"/>
                          <w:vMerge/>
                          <w:tcBorders>
                            <w:top w:val="nil"/>
                          </w:tcBorders>
                        </w:tcPr>
                        <w:p w14:paraId="6B3D4202" w14:textId="77777777" w:rsidR="00A63887" w:rsidRDefault="00A63887" w:rsidP="00A63887">
                          <w:pPr>
                            <w:rPr>
                              <w:sz w:val="2"/>
                              <w:szCs w:val="2"/>
                            </w:rPr>
                          </w:pPr>
                        </w:p>
                      </w:tc>
                      <w:tc>
                        <w:tcPr>
                          <w:tcW w:w="5575" w:type="dxa"/>
                          <w:vMerge w:val="restart"/>
                        </w:tcPr>
                        <w:p w14:paraId="281A32C6" w14:textId="77777777" w:rsidR="00A63887" w:rsidRDefault="00A63887" w:rsidP="00A63887">
                          <w:pPr>
                            <w:pStyle w:val="TableParagraph"/>
                            <w:spacing w:before="15"/>
                            <w:rPr>
                              <w:sz w:val="20"/>
                            </w:rPr>
                          </w:pPr>
                        </w:p>
                        <w:p w14:paraId="101AAD13" w14:textId="77777777" w:rsidR="00A63887" w:rsidRDefault="00A63887" w:rsidP="00A63887">
                          <w:pPr>
                            <w:pStyle w:val="TableParagraph"/>
                            <w:ind w:left="1538" w:hanging="869"/>
                            <w:rPr>
                              <w:b/>
                              <w:sz w:val="20"/>
                            </w:rPr>
                          </w:pPr>
                          <w:r>
                            <w:rPr>
                              <w:b/>
                              <w:sz w:val="20"/>
                            </w:rPr>
                            <w:t>BİRİM</w:t>
                          </w:r>
                          <w:r>
                            <w:rPr>
                              <w:b/>
                              <w:spacing w:val="-9"/>
                              <w:sz w:val="20"/>
                            </w:rPr>
                            <w:t xml:space="preserve"> </w:t>
                          </w:r>
                          <w:r>
                            <w:rPr>
                              <w:b/>
                              <w:sz w:val="20"/>
                            </w:rPr>
                            <w:t>HİZMET</w:t>
                          </w:r>
                          <w:r>
                            <w:rPr>
                              <w:b/>
                              <w:spacing w:val="-13"/>
                              <w:sz w:val="20"/>
                            </w:rPr>
                            <w:t xml:space="preserve"> </w:t>
                          </w:r>
                          <w:r>
                            <w:rPr>
                              <w:b/>
                              <w:sz w:val="20"/>
                            </w:rPr>
                            <w:t>İÇİ</w:t>
                          </w:r>
                          <w:r>
                            <w:rPr>
                              <w:b/>
                              <w:spacing w:val="-12"/>
                              <w:sz w:val="20"/>
                            </w:rPr>
                            <w:t xml:space="preserve"> </w:t>
                          </w:r>
                          <w:r>
                            <w:rPr>
                              <w:b/>
                              <w:sz w:val="20"/>
                            </w:rPr>
                            <w:t>EĞİTİM</w:t>
                          </w:r>
                          <w:r>
                            <w:rPr>
                              <w:b/>
                              <w:spacing w:val="-9"/>
                              <w:sz w:val="20"/>
                            </w:rPr>
                            <w:t xml:space="preserve"> </w:t>
                          </w:r>
                          <w:r>
                            <w:rPr>
                              <w:b/>
                              <w:sz w:val="20"/>
                            </w:rPr>
                            <w:t>FAALİYETLERİ UYGULAMA PROSEDÜRÜ</w:t>
                          </w:r>
                        </w:p>
                      </w:tc>
                      <w:tc>
                        <w:tcPr>
                          <w:tcW w:w="2552" w:type="dxa"/>
                        </w:tcPr>
                        <w:p w14:paraId="6A6E6EE4" w14:textId="2327160D" w:rsidR="00A63887" w:rsidRDefault="00A63887" w:rsidP="00A63887">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FÜ-KYS-PRD-007</w:t>
                          </w:r>
                        </w:p>
                      </w:tc>
                    </w:tr>
                    <w:tr w:rsidR="00A63887" w14:paraId="6BAC3CEC" w14:textId="77777777">
                      <w:trPr>
                        <w:trHeight w:val="230"/>
                      </w:trPr>
                      <w:tc>
                        <w:tcPr>
                          <w:tcW w:w="2079" w:type="dxa"/>
                          <w:vMerge/>
                          <w:tcBorders>
                            <w:top w:val="nil"/>
                          </w:tcBorders>
                        </w:tcPr>
                        <w:p w14:paraId="24A84B26" w14:textId="77777777" w:rsidR="00A63887" w:rsidRDefault="00A63887" w:rsidP="00A63887">
                          <w:pPr>
                            <w:rPr>
                              <w:sz w:val="2"/>
                              <w:szCs w:val="2"/>
                            </w:rPr>
                          </w:pPr>
                        </w:p>
                      </w:tc>
                      <w:tc>
                        <w:tcPr>
                          <w:tcW w:w="5575" w:type="dxa"/>
                          <w:vMerge/>
                          <w:tcBorders>
                            <w:top w:val="nil"/>
                          </w:tcBorders>
                        </w:tcPr>
                        <w:p w14:paraId="6757C83E" w14:textId="77777777" w:rsidR="00A63887" w:rsidRDefault="00A63887" w:rsidP="00A63887">
                          <w:pPr>
                            <w:rPr>
                              <w:sz w:val="2"/>
                              <w:szCs w:val="2"/>
                            </w:rPr>
                          </w:pPr>
                        </w:p>
                      </w:tc>
                      <w:tc>
                        <w:tcPr>
                          <w:tcW w:w="2552" w:type="dxa"/>
                        </w:tcPr>
                        <w:p w14:paraId="2DA9F1C1" w14:textId="7E65C2C0" w:rsidR="00A63887" w:rsidRDefault="00A63887" w:rsidP="00A63887">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A63887" w14:paraId="792CDD6A" w14:textId="77777777">
                      <w:trPr>
                        <w:trHeight w:val="230"/>
                      </w:trPr>
                      <w:tc>
                        <w:tcPr>
                          <w:tcW w:w="2079" w:type="dxa"/>
                          <w:vMerge/>
                          <w:tcBorders>
                            <w:top w:val="nil"/>
                          </w:tcBorders>
                        </w:tcPr>
                        <w:p w14:paraId="49AA1256" w14:textId="77777777" w:rsidR="00A63887" w:rsidRDefault="00A63887" w:rsidP="00A63887">
                          <w:pPr>
                            <w:rPr>
                              <w:sz w:val="2"/>
                              <w:szCs w:val="2"/>
                            </w:rPr>
                          </w:pPr>
                        </w:p>
                      </w:tc>
                      <w:tc>
                        <w:tcPr>
                          <w:tcW w:w="5575" w:type="dxa"/>
                          <w:vMerge/>
                          <w:tcBorders>
                            <w:top w:val="nil"/>
                          </w:tcBorders>
                        </w:tcPr>
                        <w:p w14:paraId="1C8E3699" w14:textId="77777777" w:rsidR="00A63887" w:rsidRDefault="00A63887" w:rsidP="00A63887">
                          <w:pPr>
                            <w:rPr>
                              <w:sz w:val="2"/>
                              <w:szCs w:val="2"/>
                            </w:rPr>
                          </w:pPr>
                        </w:p>
                      </w:tc>
                      <w:tc>
                        <w:tcPr>
                          <w:tcW w:w="2552" w:type="dxa"/>
                        </w:tcPr>
                        <w:p w14:paraId="16D15EC1" w14:textId="4A05D697" w:rsidR="00A63887" w:rsidRDefault="00A63887" w:rsidP="00A63887">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A05107" w14:paraId="738CE750" w14:textId="77777777">
                      <w:trPr>
                        <w:trHeight w:val="230"/>
                      </w:trPr>
                      <w:tc>
                        <w:tcPr>
                          <w:tcW w:w="2079" w:type="dxa"/>
                          <w:vMerge/>
                          <w:tcBorders>
                            <w:top w:val="nil"/>
                          </w:tcBorders>
                        </w:tcPr>
                        <w:p w14:paraId="49371A67" w14:textId="77777777" w:rsidR="00A05107" w:rsidRDefault="00A05107">
                          <w:pPr>
                            <w:rPr>
                              <w:sz w:val="2"/>
                              <w:szCs w:val="2"/>
                            </w:rPr>
                          </w:pPr>
                        </w:p>
                      </w:tc>
                      <w:tc>
                        <w:tcPr>
                          <w:tcW w:w="5575" w:type="dxa"/>
                          <w:vMerge/>
                          <w:tcBorders>
                            <w:top w:val="nil"/>
                          </w:tcBorders>
                        </w:tcPr>
                        <w:p w14:paraId="61FCB4A9" w14:textId="77777777" w:rsidR="00A05107" w:rsidRDefault="00A05107">
                          <w:pPr>
                            <w:rPr>
                              <w:sz w:val="2"/>
                              <w:szCs w:val="2"/>
                            </w:rPr>
                          </w:pPr>
                        </w:p>
                      </w:tc>
                      <w:tc>
                        <w:tcPr>
                          <w:tcW w:w="2552" w:type="dxa"/>
                        </w:tcPr>
                        <w:p w14:paraId="36ABB008" w14:textId="77777777" w:rsidR="00A05107"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F92E20B" w14:textId="77777777" w:rsidR="00A05107" w:rsidRDefault="00A05107">
                    <w:pPr>
                      <w:pStyle w:val="GvdeMetni"/>
                    </w:pPr>
                  </w:p>
                </w:txbxContent>
              </v:textbox>
              <w10:wrap anchorx="page" anchory="page"/>
            </v:shape>
          </w:pict>
        </mc:Fallback>
      </mc:AlternateContent>
    </w:r>
    <w:r>
      <w:rPr>
        <w:noProof/>
      </w:rPr>
      <w:drawing>
        <wp:anchor distT="0" distB="0" distL="0" distR="0" simplePos="0" relativeHeight="487470080" behindDoc="1" locked="0" layoutInCell="1" allowOverlap="1" wp14:anchorId="6452F8A8" wp14:editId="5E1A2397">
          <wp:simplePos x="0" y="0"/>
          <wp:positionH relativeFrom="page">
            <wp:posOffset>5849111</wp:posOffset>
          </wp:positionH>
          <wp:positionV relativeFrom="page">
            <wp:posOffset>530351</wp:posOffset>
          </wp:positionV>
          <wp:extent cx="742188" cy="4663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2188" cy="466344"/>
                  </a:xfrm>
                  <a:prstGeom prst="rect">
                    <a:avLst/>
                  </a:prstGeom>
                </pic:spPr>
              </pic:pic>
            </a:graphicData>
          </a:graphic>
        </wp:anchor>
      </w:drawing>
    </w:r>
    <w:r>
      <w:rPr>
        <w:noProof/>
      </w:rPr>
      <w:drawing>
        <wp:anchor distT="0" distB="0" distL="0" distR="0" simplePos="0" relativeHeight="487470592" behindDoc="1" locked="0" layoutInCell="1" allowOverlap="1" wp14:anchorId="2BD43A8A" wp14:editId="07D67C14">
          <wp:simplePos x="0" y="0"/>
          <wp:positionH relativeFrom="page">
            <wp:posOffset>724339</wp:posOffset>
          </wp:positionH>
          <wp:positionV relativeFrom="page">
            <wp:posOffset>770938</wp:posOffset>
          </wp:positionV>
          <wp:extent cx="975278" cy="2972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4852"/>
    <w:multiLevelType w:val="hybridMultilevel"/>
    <w:tmpl w:val="465C93F2"/>
    <w:lvl w:ilvl="0" w:tplc="3022D2A2">
      <w:start w:val="1"/>
      <w:numFmt w:val="decimal"/>
      <w:lvlText w:val="%1."/>
      <w:lvlJc w:val="left"/>
      <w:pPr>
        <w:ind w:left="474" w:hanging="361"/>
        <w:jc w:val="left"/>
      </w:pPr>
      <w:rPr>
        <w:rFonts w:ascii="Times New Roman" w:eastAsia="Times New Roman" w:hAnsi="Times New Roman" w:cs="Times New Roman" w:hint="default"/>
        <w:b/>
        <w:bCs/>
        <w:i w:val="0"/>
        <w:iCs w:val="0"/>
        <w:color w:val="AC172C"/>
        <w:spacing w:val="0"/>
        <w:w w:val="100"/>
        <w:sz w:val="24"/>
        <w:szCs w:val="24"/>
        <w:lang w:val="tr-TR" w:eastAsia="en-US" w:bidi="ar-SA"/>
      </w:rPr>
    </w:lvl>
    <w:lvl w:ilvl="1" w:tplc="14008DF2">
      <w:numFmt w:val="bullet"/>
      <w:lvlText w:val=""/>
      <w:lvlJc w:val="left"/>
      <w:pPr>
        <w:ind w:left="834" w:hanging="360"/>
      </w:pPr>
      <w:rPr>
        <w:rFonts w:ascii="Symbol" w:eastAsia="Symbol" w:hAnsi="Symbol" w:cs="Symbol" w:hint="default"/>
        <w:b w:val="0"/>
        <w:bCs w:val="0"/>
        <w:i w:val="0"/>
        <w:iCs w:val="0"/>
        <w:spacing w:val="0"/>
        <w:w w:val="99"/>
        <w:sz w:val="20"/>
        <w:szCs w:val="20"/>
        <w:lang w:val="tr-TR" w:eastAsia="en-US" w:bidi="ar-SA"/>
      </w:rPr>
    </w:lvl>
    <w:lvl w:ilvl="2" w:tplc="0B4849FC">
      <w:numFmt w:val="bullet"/>
      <w:lvlText w:val="•"/>
      <w:lvlJc w:val="left"/>
      <w:pPr>
        <w:ind w:left="1918" w:hanging="360"/>
      </w:pPr>
      <w:rPr>
        <w:rFonts w:hint="default"/>
        <w:lang w:val="tr-TR" w:eastAsia="en-US" w:bidi="ar-SA"/>
      </w:rPr>
    </w:lvl>
    <w:lvl w:ilvl="3" w:tplc="D5D872B2">
      <w:numFmt w:val="bullet"/>
      <w:lvlText w:val="•"/>
      <w:lvlJc w:val="left"/>
      <w:pPr>
        <w:ind w:left="2996" w:hanging="360"/>
      </w:pPr>
      <w:rPr>
        <w:rFonts w:hint="default"/>
        <w:lang w:val="tr-TR" w:eastAsia="en-US" w:bidi="ar-SA"/>
      </w:rPr>
    </w:lvl>
    <w:lvl w:ilvl="4" w:tplc="A9EC3A24">
      <w:numFmt w:val="bullet"/>
      <w:lvlText w:val="•"/>
      <w:lvlJc w:val="left"/>
      <w:pPr>
        <w:ind w:left="4075" w:hanging="360"/>
      </w:pPr>
      <w:rPr>
        <w:rFonts w:hint="default"/>
        <w:lang w:val="tr-TR" w:eastAsia="en-US" w:bidi="ar-SA"/>
      </w:rPr>
    </w:lvl>
    <w:lvl w:ilvl="5" w:tplc="C9FE97B0">
      <w:numFmt w:val="bullet"/>
      <w:lvlText w:val="•"/>
      <w:lvlJc w:val="left"/>
      <w:pPr>
        <w:ind w:left="5153" w:hanging="360"/>
      </w:pPr>
      <w:rPr>
        <w:rFonts w:hint="default"/>
        <w:lang w:val="tr-TR" w:eastAsia="en-US" w:bidi="ar-SA"/>
      </w:rPr>
    </w:lvl>
    <w:lvl w:ilvl="6" w:tplc="CB342E40">
      <w:numFmt w:val="bullet"/>
      <w:lvlText w:val="•"/>
      <w:lvlJc w:val="left"/>
      <w:pPr>
        <w:ind w:left="6232" w:hanging="360"/>
      </w:pPr>
      <w:rPr>
        <w:rFonts w:hint="default"/>
        <w:lang w:val="tr-TR" w:eastAsia="en-US" w:bidi="ar-SA"/>
      </w:rPr>
    </w:lvl>
    <w:lvl w:ilvl="7" w:tplc="C9F8BF82">
      <w:numFmt w:val="bullet"/>
      <w:lvlText w:val="•"/>
      <w:lvlJc w:val="left"/>
      <w:pPr>
        <w:ind w:left="7310" w:hanging="360"/>
      </w:pPr>
      <w:rPr>
        <w:rFonts w:hint="default"/>
        <w:lang w:val="tr-TR" w:eastAsia="en-US" w:bidi="ar-SA"/>
      </w:rPr>
    </w:lvl>
    <w:lvl w:ilvl="8" w:tplc="8BF6F57C">
      <w:numFmt w:val="bullet"/>
      <w:lvlText w:val="•"/>
      <w:lvlJc w:val="left"/>
      <w:pPr>
        <w:ind w:left="8389" w:hanging="360"/>
      </w:pPr>
      <w:rPr>
        <w:rFonts w:hint="default"/>
        <w:lang w:val="tr-TR" w:eastAsia="en-US" w:bidi="ar-SA"/>
      </w:rPr>
    </w:lvl>
  </w:abstractNum>
  <w:num w:numId="1" w16cid:durableId="15252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107"/>
    <w:rsid w:val="001424DB"/>
    <w:rsid w:val="001C5E03"/>
    <w:rsid w:val="00351D83"/>
    <w:rsid w:val="004A1342"/>
    <w:rsid w:val="006C0BE0"/>
    <w:rsid w:val="00882F52"/>
    <w:rsid w:val="00951595"/>
    <w:rsid w:val="00A05107"/>
    <w:rsid w:val="00A63887"/>
    <w:rsid w:val="00AD6359"/>
    <w:rsid w:val="00C36DB3"/>
    <w:rsid w:val="00CF3DB1"/>
    <w:rsid w:val="00D92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E07A"/>
  <w15:docId w15:val="{993C32D6-3E19-4A3A-AD0F-9F9821D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74" w:hanging="360"/>
      <w:outlineLvl w:val="0"/>
    </w:pPr>
    <w:rPr>
      <w:b/>
      <w:bCs/>
      <w:sz w:val="24"/>
      <w:szCs w:val="24"/>
    </w:rPr>
  </w:style>
  <w:style w:type="paragraph" w:styleId="Balk2">
    <w:name w:val="heading 2"/>
    <w:basedOn w:val="Normal"/>
    <w:uiPriority w:val="9"/>
    <w:unhideWhenUsed/>
    <w:qFormat/>
    <w:pPr>
      <w:ind w:left="114"/>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63887"/>
    <w:pPr>
      <w:tabs>
        <w:tab w:val="center" w:pos="4536"/>
        <w:tab w:val="right" w:pos="9072"/>
      </w:tabs>
    </w:pPr>
  </w:style>
  <w:style w:type="character" w:customStyle="1" w:styleId="stBilgiChar">
    <w:name w:val="Üst Bilgi Char"/>
    <w:basedOn w:val="VarsaylanParagrafYazTipi"/>
    <w:link w:val="stBilgi"/>
    <w:uiPriority w:val="99"/>
    <w:rsid w:val="00A63887"/>
    <w:rPr>
      <w:rFonts w:ascii="Times New Roman" w:eastAsia="Times New Roman" w:hAnsi="Times New Roman" w:cs="Times New Roman"/>
      <w:lang w:val="tr-TR"/>
    </w:rPr>
  </w:style>
  <w:style w:type="paragraph" w:styleId="AltBilgi">
    <w:name w:val="footer"/>
    <w:basedOn w:val="Normal"/>
    <w:link w:val="AltBilgiChar"/>
    <w:uiPriority w:val="99"/>
    <w:unhideWhenUsed/>
    <w:rsid w:val="00A63887"/>
    <w:pPr>
      <w:tabs>
        <w:tab w:val="center" w:pos="4536"/>
        <w:tab w:val="right" w:pos="9072"/>
      </w:tabs>
    </w:pPr>
  </w:style>
  <w:style w:type="character" w:customStyle="1" w:styleId="AltBilgiChar">
    <w:name w:val="Alt Bilgi Char"/>
    <w:basedOn w:val="VarsaylanParagrafYazTipi"/>
    <w:link w:val="AltBilgi"/>
    <w:uiPriority w:val="99"/>
    <w:rsid w:val="00A63887"/>
    <w:rPr>
      <w:rFonts w:ascii="Times New Roman" w:eastAsia="Times New Roman" w:hAnsi="Times New Roman" w:cs="Times New Roman"/>
      <w:lang w:val="tr-TR"/>
    </w:rPr>
  </w:style>
  <w:style w:type="character" w:styleId="Kpr">
    <w:name w:val="Hyperlink"/>
    <w:basedOn w:val="VarsaylanParagrafYazTipi"/>
    <w:uiPriority w:val="99"/>
    <w:unhideWhenUsed/>
    <w:rsid w:val="00A63887"/>
    <w:rPr>
      <w:color w:val="0000FF" w:themeColor="hyperlink"/>
      <w:u w:val="single"/>
    </w:rPr>
  </w:style>
  <w:style w:type="character" w:styleId="zmlenmeyenBahsetme">
    <w:name w:val="Unresolved Mention"/>
    <w:basedOn w:val="VarsaylanParagrafYazTipi"/>
    <w:uiPriority w:val="99"/>
    <w:semiHidden/>
    <w:unhideWhenUsed/>
    <w:rsid w:val="00A6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rat.edu.tr/tr/page/menu/organizasyon-yapisi-4054"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916</Words>
  <Characters>5227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TOSHIBA-P50</dc:creator>
  <cp:lastModifiedBy>Oktay KAFDAĞLI</cp:lastModifiedBy>
  <cp:revision>4</cp:revision>
  <dcterms:created xsi:type="dcterms:W3CDTF">2025-01-22T07:32:00Z</dcterms:created>
  <dcterms:modified xsi:type="dcterms:W3CDTF">2025-02-02T13:19:00Z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