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ABE0" w14:textId="77777777" w:rsidR="001F4C38" w:rsidRDefault="001F4C38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74"/>
        <w:gridCol w:w="2552"/>
      </w:tblGrid>
      <w:tr w:rsidR="001F4C38" w14:paraId="0433CAEA" w14:textId="77777777">
        <w:trPr>
          <w:trHeight w:val="981"/>
        </w:trPr>
        <w:tc>
          <w:tcPr>
            <w:tcW w:w="2079" w:type="dxa"/>
            <w:vMerge w:val="restart"/>
          </w:tcPr>
          <w:p w14:paraId="6EB9A0EA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625F2A77" w14:textId="77777777" w:rsidR="001F4C38" w:rsidRDefault="001F4C38">
            <w:pPr>
              <w:pStyle w:val="TableParagraph"/>
              <w:spacing w:before="36"/>
              <w:rPr>
                <w:sz w:val="20"/>
              </w:rPr>
            </w:pPr>
          </w:p>
          <w:p w14:paraId="77ED0200" w14:textId="77777777" w:rsidR="001F4C38" w:rsidRDefault="00475024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87D514F" wp14:editId="1AA4FBE6">
                  <wp:extent cx="960119" cy="292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2B3FB" w14:textId="77777777" w:rsidR="001F4C38" w:rsidRDefault="001F4C38">
            <w:pPr>
              <w:pStyle w:val="TableParagraph"/>
              <w:spacing w:before="16"/>
              <w:rPr>
                <w:sz w:val="18"/>
              </w:rPr>
            </w:pPr>
          </w:p>
          <w:p w14:paraId="7D6F994B" w14:textId="77777777" w:rsidR="001F4C38" w:rsidRDefault="00475024">
            <w:pPr>
              <w:pStyle w:val="TableParagraph"/>
              <w:ind w:left="669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4" w:type="dxa"/>
          </w:tcPr>
          <w:p w14:paraId="3D58CEC7" w14:textId="77777777" w:rsidR="001F4C38" w:rsidRDefault="00475024">
            <w:pPr>
              <w:pStyle w:val="TableParagraph"/>
              <w:spacing w:before="228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13017DF0" w14:textId="77777777" w:rsidR="001F4C38" w:rsidRDefault="00140CB8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475024">
              <w:rPr>
                <w:b/>
                <w:spacing w:val="-8"/>
                <w:sz w:val="20"/>
              </w:rPr>
              <w:t xml:space="preserve"> </w:t>
            </w:r>
            <w:r w:rsidR="00475024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52" w:type="dxa"/>
          </w:tcPr>
          <w:p w14:paraId="3B492B44" w14:textId="77777777" w:rsidR="001F4C38" w:rsidRDefault="001F4C38">
            <w:pPr>
              <w:pStyle w:val="TableParagraph"/>
              <w:spacing w:before="1"/>
              <w:rPr>
                <w:sz w:val="10"/>
              </w:rPr>
            </w:pPr>
          </w:p>
          <w:p w14:paraId="010DA9B2" w14:textId="77777777" w:rsidR="001F4C38" w:rsidRDefault="00475024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466062DF" wp14:editId="7ABDE750">
                  <wp:extent cx="739159" cy="46434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C38" w14:paraId="23CD5A55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51FC1DCB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 w:val="restart"/>
          </w:tcPr>
          <w:p w14:paraId="500FCF37" w14:textId="77777777" w:rsidR="001F4C38" w:rsidRDefault="001F4C38">
            <w:pPr>
              <w:pStyle w:val="TableParagraph"/>
              <w:spacing w:before="127"/>
              <w:rPr>
                <w:sz w:val="20"/>
              </w:rPr>
            </w:pPr>
          </w:p>
          <w:p w14:paraId="098D631A" w14:textId="77777777" w:rsidR="001F4C38" w:rsidRDefault="00475024">
            <w:pPr>
              <w:pStyle w:val="TableParagraph"/>
              <w:spacing w:before="1"/>
              <w:ind w:left="1188"/>
              <w:rPr>
                <w:b/>
                <w:sz w:val="20"/>
              </w:rPr>
            </w:pPr>
            <w:r>
              <w:rPr>
                <w:b/>
                <w:sz w:val="20"/>
              </w:rPr>
              <w:t>MALİ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52" w:type="dxa"/>
          </w:tcPr>
          <w:p w14:paraId="101F8210" w14:textId="10C448E7" w:rsidR="001F4C38" w:rsidRDefault="00475024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140CB8">
              <w:rPr>
                <w:spacing w:val="-2"/>
                <w:sz w:val="20"/>
              </w:rPr>
              <w:t>FU-KYS-PRS-</w:t>
            </w:r>
            <w:r w:rsidR="002F24EC">
              <w:rPr>
                <w:spacing w:val="-2"/>
                <w:sz w:val="20"/>
              </w:rPr>
              <w:t>009</w:t>
            </w:r>
          </w:p>
        </w:tc>
      </w:tr>
      <w:tr w:rsidR="001F4C38" w14:paraId="64C728CC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180F4367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1C9975B3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6451F1B" w14:textId="77777777" w:rsidR="001F4C38" w:rsidRDefault="00475024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140CB8">
              <w:rPr>
                <w:spacing w:val="-2"/>
                <w:sz w:val="20"/>
              </w:rPr>
              <w:t>23.12.2021</w:t>
            </w:r>
          </w:p>
        </w:tc>
      </w:tr>
      <w:tr w:rsidR="001F4C38" w14:paraId="0D48F71D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4774F9B8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6D9CD8FD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53D5740" w14:textId="77777777" w:rsidR="001F4C38" w:rsidRDefault="00475024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140CB8">
              <w:rPr>
                <w:spacing w:val="-2"/>
                <w:sz w:val="20"/>
              </w:rPr>
              <w:t>02/14.05.2024</w:t>
            </w:r>
          </w:p>
        </w:tc>
      </w:tr>
      <w:tr w:rsidR="001F4C38" w14:paraId="5348DF28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433CC43D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0D41348D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989B747" w14:textId="77777777" w:rsidR="001F4C38" w:rsidRDefault="00475024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</w:tbl>
    <w:p w14:paraId="2DA5DC7F" w14:textId="77777777" w:rsidR="001F4C38" w:rsidRDefault="001F4C38">
      <w:pPr>
        <w:spacing w:before="3"/>
        <w:rPr>
          <w:rFonts w:ascii="Times New Roman"/>
          <w:sz w:val="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975"/>
        <w:gridCol w:w="3977"/>
      </w:tblGrid>
      <w:tr w:rsidR="001F4C38" w14:paraId="45D4E6D7" w14:textId="77777777">
        <w:trPr>
          <w:trHeight w:val="897"/>
        </w:trPr>
        <w:tc>
          <w:tcPr>
            <w:tcW w:w="2266" w:type="dxa"/>
          </w:tcPr>
          <w:p w14:paraId="4F08BB3E" w14:textId="77777777" w:rsidR="001F4C38" w:rsidRDefault="001F4C38">
            <w:pPr>
              <w:pStyle w:val="TableParagraph"/>
              <w:spacing w:before="7"/>
              <w:rPr>
                <w:sz w:val="20"/>
              </w:rPr>
            </w:pPr>
          </w:p>
          <w:p w14:paraId="1D0421D3" w14:textId="77777777" w:rsidR="001F4C38" w:rsidRDefault="00475024">
            <w:pPr>
              <w:pStyle w:val="TableParagraph"/>
              <w:spacing w:before="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14:paraId="42926F7F" w14:textId="77777777" w:rsidR="001F4C38" w:rsidRDefault="00475024">
            <w:pPr>
              <w:pStyle w:val="TableParagraph"/>
              <w:spacing w:before="19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2" w:type="dxa"/>
            <w:gridSpan w:val="2"/>
          </w:tcPr>
          <w:p w14:paraId="06CC3ECC" w14:textId="77777777" w:rsidR="001F4C38" w:rsidRDefault="001F4C38">
            <w:pPr>
              <w:pStyle w:val="TableParagraph"/>
              <w:spacing w:before="101"/>
              <w:rPr>
                <w:sz w:val="20"/>
              </w:rPr>
            </w:pPr>
          </w:p>
          <w:p w14:paraId="6491BB8C" w14:textId="77777777" w:rsidR="001F4C38" w:rsidRDefault="0047502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YÖNETİM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1F4C38" w14:paraId="2790D532" w14:textId="77777777">
        <w:trPr>
          <w:trHeight w:val="438"/>
        </w:trPr>
        <w:tc>
          <w:tcPr>
            <w:tcW w:w="2266" w:type="dxa"/>
          </w:tcPr>
          <w:p w14:paraId="13A89F0C" w14:textId="77777777" w:rsidR="001F4C38" w:rsidRDefault="00475024">
            <w:pPr>
              <w:pStyle w:val="TableParagraph"/>
              <w:spacing w:before="103"/>
              <w:ind w:right="8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52" w:type="dxa"/>
            <w:gridSpan w:val="2"/>
          </w:tcPr>
          <w:p w14:paraId="46EA5A23" w14:textId="77777777" w:rsidR="001F4C38" w:rsidRDefault="00475024">
            <w:pPr>
              <w:pStyle w:val="TableParagraph"/>
              <w:spacing w:before="98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Yönetim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Hizmetleri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  <w:tr w:rsidR="001F4C38" w14:paraId="5D0F28D7" w14:textId="77777777">
        <w:trPr>
          <w:trHeight w:val="230"/>
        </w:trPr>
        <w:tc>
          <w:tcPr>
            <w:tcW w:w="10218" w:type="dxa"/>
            <w:gridSpan w:val="3"/>
            <w:tcBorders>
              <w:left w:val="nil"/>
              <w:right w:val="nil"/>
            </w:tcBorders>
          </w:tcPr>
          <w:p w14:paraId="7A4FA8E4" w14:textId="77777777" w:rsidR="001F4C38" w:rsidRDefault="001F4C38">
            <w:pPr>
              <w:pStyle w:val="TableParagraph"/>
              <w:rPr>
                <w:sz w:val="16"/>
              </w:rPr>
            </w:pPr>
          </w:p>
        </w:tc>
      </w:tr>
      <w:tr w:rsidR="001F4C38" w14:paraId="5A1F163F" w14:textId="77777777">
        <w:trPr>
          <w:trHeight w:val="650"/>
        </w:trPr>
        <w:tc>
          <w:tcPr>
            <w:tcW w:w="2266" w:type="dxa"/>
          </w:tcPr>
          <w:p w14:paraId="299E9D3E" w14:textId="77777777" w:rsidR="001F4C38" w:rsidRDefault="001F4C38">
            <w:pPr>
              <w:pStyle w:val="TableParagraph"/>
              <w:spacing w:before="10"/>
              <w:rPr>
                <w:sz w:val="20"/>
              </w:rPr>
            </w:pPr>
          </w:p>
          <w:p w14:paraId="450324E5" w14:textId="77777777" w:rsidR="001F4C38" w:rsidRDefault="00475024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2" w:type="dxa"/>
            <w:gridSpan w:val="2"/>
          </w:tcPr>
          <w:p w14:paraId="24AB4913" w14:textId="77777777" w:rsidR="001F4C38" w:rsidRDefault="00475024">
            <w:pPr>
              <w:pStyle w:val="TableParagraph"/>
              <w:spacing w:before="20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MALİ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1F4C38" w14:paraId="513CF52A" w14:textId="77777777">
        <w:trPr>
          <w:trHeight w:val="895"/>
        </w:trPr>
        <w:tc>
          <w:tcPr>
            <w:tcW w:w="2266" w:type="dxa"/>
          </w:tcPr>
          <w:p w14:paraId="75A55F80" w14:textId="77777777" w:rsidR="001F4C38" w:rsidRDefault="001F4C38">
            <w:pPr>
              <w:pStyle w:val="TableParagraph"/>
              <w:spacing w:before="8"/>
              <w:rPr>
                <w:sz w:val="20"/>
              </w:rPr>
            </w:pPr>
          </w:p>
          <w:p w14:paraId="644DB1ED" w14:textId="77777777" w:rsidR="001F4C38" w:rsidRDefault="00475024">
            <w:pPr>
              <w:pStyle w:val="TableParagraph"/>
              <w:ind w:right="9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14:paraId="13AFB7D4" w14:textId="77777777" w:rsidR="001F4C38" w:rsidRDefault="00475024">
            <w:pPr>
              <w:pStyle w:val="TableParagraph"/>
              <w:spacing w:before="17"/>
              <w:ind w:right="9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52" w:type="dxa"/>
            <w:gridSpan w:val="2"/>
          </w:tcPr>
          <w:p w14:paraId="572BF49D" w14:textId="77777777" w:rsidR="001F4C38" w:rsidRDefault="001F4C38">
            <w:pPr>
              <w:pStyle w:val="TableParagraph"/>
              <w:spacing w:before="90"/>
              <w:rPr>
                <w:sz w:val="20"/>
              </w:rPr>
            </w:pPr>
          </w:p>
          <w:p w14:paraId="4C541881" w14:textId="77777777" w:rsidR="001F4C38" w:rsidRDefault="00475024">
            <w:pPr>
              <w:pStyle w:val="TableParagraph"/>
              <w:numPr>
                <w:ilvl w:val="0"/>
                <w:numId w:val="28"/>
              </w:numPr>
              <w:tabs>
                <w:tab w:val="left" w:pos="474"/>
              </w:tabs>
              <w:ind w:left="474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Tüm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Harcama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Birimleri</w:t>
            </w:r>
          </w:p>
        </w:tc>
      </w:tr>
      <w:tr w:rsidR="001F4C38" w14:paraId="5C5A6919" w14:textId="77777777">
        <w:trPr>
          <w:trHeight w:val="409"/>
        </w:trPr>
        <w:tc>
          <w:tcPr>
            <w:tcW w:w="10218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14:paraId="2A96201B" w14:textId="77777777" w:rsidR="001F4C38" w:rsidRDefault="001F4C38">
            <w:pPr>
              <w:pStyle w:val="TableParagraph"/>
              <w:rPr>
                <w:sz w:val="18"/>
              </w:rPr>
            </w:pPr>
          </w:p>
        </w:tc>
      </w:tr>
      <w:tr w:rsidR="001F4C38" w14:paraId="469CFA9C" w14:textId="77777777">
        <w:trPr>
          <w:trHeight w:val="896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7ED441" w14:textId="77777777" w:rsidR="001F4C38" w:rsidRDefault="001F4C38">
            <w:pPr>
              <w:pStyle w:val="TableParagraph"/>
              <w:spacing w:before="7"/>
              <w:rPr>
                <w:sz w:val="20"/>
              </w:rPr>
            </w:pPr>
          </w:p>
          <w:p w14:paraId="03A171DF" w14:textId="77777777" w:rsidR="001F4C38" w:rsidRDefault="00475024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14:paraId="639A2A96" w14:textId="77777777" w:rsidR="001F4C38" w:rsidRDefault="00475024">
            <w:pPr>
              <w:pStyle w:val="TableParagraph"/>
              <w:spacing w:before="17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5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0ADA3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13F20455" w14:textId="77777777" w:rsidR="001F4C38" w:rsidRDefault="00475024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</w:tabs>
              <w:ind w:left="474" w:hanging="359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Prosesleri</w:t>
            </w:r>
          </w:p>
        </w:tc>
      </w:tr>
      <w:tr w:rsidR="001F4C38" w14:paraId="3230E0DA" w14:textId="77777777">
        <w:trPr>
          <w:trHeight w:val="407"/>
        </w:trPr>
        <w:tc>
          <w:tcPr>
            <w:tcW w:w="10218" w:type="dxa"/>
            <w:gridSpan w:val="3"/>
            <w:tcBorders>
              <w:top w:val="single" w:sz="12" w:space="0" w:color="000000"/>
              <w:left w:val="nil"/>
              <w:right w:val="nil"/>
            </w:tcBorders>
          </w:tcPr>
          <w:p w14:paraId="0F470253" w14:textId="77777777" w:rsidR="001F4C38" w:rsidRDefault="001F4C38">
            <w:pPr>
              <w:pStyle w:val="TableParagraph"/>
              <w:rPr>
                <w:sz w:val="18"/>
              </w:rPr>
            </w:pPr>
          </w:p>
        </w:tc>
      </w:tr>
      <w:tr w:rsidR="001F4C38" w14:paraId="64F69C08" w14:textId="77777777">
        <w:trPr>
          <w:trHeight w:val="1072"/>
        </w:trPr>
        <w:tc>
          <w:tcPr>
            <w:tcW w:w="2266" w:type="dxa"/>
          </w:tcPr>
          <w:p w14:paraId="182ED59A" w14:textId="77777777" w:rsidR="001F4C38" w:rsidRDefault="001F4C38">
            <w:pPr>
              <w:pStyle w:val="TableParagraph"/>
              <w:spacing w:before="96"/>
              <w:rPr>
                <w:sz w:val="20"/>
              </w:rPr>
            </w:pPr>
          </w:p>
          <w:p w14:paraId="57C53695" w14:textId="77777777" w:rsidR="001F4C38" w:rsidRDefault="00475024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43CBD077" w14:textId="77777777" w:rsidR="001F4C38" w:rsidRDefault="00475024">
            <w:pPr>
              <w:pStyle w:val="TableParagraph"/>
              <w:spacing w:before="1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52" w:type="dxa"/>
            <w:gridSpan w:val="2"/>
          </w:tcPr>
          <w:p w14:paraId="7D093301" w14:textId="77777777" w:rsidR="001F4C38" w:rsidRDefault="004758C8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78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Fırat </w:t>
            </w:r>
            <w:r w:rsidR="00475024">
              <w:rPr>
                <w:sz w:val="20"/>
              </w:rPr>
              <w:t>Üniversitesi bünyesinde faaliyet gösteren tüm harcama birimleri tarafından mali hizmetlere ilişkin kontrol, iş, işlem ve süreçlere yönelik giderleri ve faaliyetleri gerçekleştirmek.</w:t>
            </w:r>
          </w:p>
        </w:tc>
      </w:tr>
      <w:tr w:rsidR="001F4C38" w14:paraId="1FE6CF82" w14:textId="77777777">
        <w:trPr>
          <w:trHeight w:val="897"/>
        </w:trPr>
        <w:tc>
          <w:tcPr>
            <w:tcW w:w="2266" w:type="dxa"/>
          </w:tcPr>
          <w:p w14:paraId="63CCC3AF" w14:textId="77777777" w:rsidR="001F4C38" w:rsidRDefault="001F4C38">
            <w:pPr>
              <w:pStyle w:val="TableParagraph"/>
              <w:spacing w:before="8"/>
              <w:rPr>
                <w:sz w:val="20"/>
              </w:rPr>
            </w:pPr>
          </w:p>
          <w:p w14:paraId="417BF62D" w14:textId="77777777" w:rsidR="001F4C38" w:rsidRDefault="00475024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4BA001E0" w14:textId="77777777" w:rsidR="001F4C38" w:rsidRDefault="00475024">
            <w:pPr>
              <w:pStyle w:val="TableParagraph"/>
              <w:spacing w:before="20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52" w:type="dxa"/>
            <w:gridSpan w:val="2"/>
          </w:tcPr>
          <w:p w14:paraId="5474CCEF" w14:textId="77777777" w:rsidR="001F4C38" w:rsidRDefault="00475024">
            <w:pPr>
              <w:pStyle w:val="TableParagraph"/>
              <w:numPr>
                <w:ilvl w:val="0"/>
                <w:numId w:val="25"/>
              </w:numPr>
              <w:tabs>
                <w:tab w:val="left" w:pos="475"/>
              </w:tabs>
              <w:spacing w:before="92"/>
              <w:ind w:right="2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Üniversite Genel</w:t>
            </w:r>
            <w:r w:rsidR="004758C8">
              <w:rPr>
                <w:b/>
                <w:i/>
                <w:sz w:val="20"/>
              </w:rPr>
              <w:t xml:space="preserve"> Organizasyon Şeması </w:t>
            </w:r>
            <w:r w:rsidR="004758C8">
              <w:rPr>
                <w:sz w:val="20"/>
              </w:rPr>
              <w:t>’</w:t>
            </w:r>
            <w:proofErr w:type="spellStart"/>
            <w:r w:rsidR="004758C8">
              <w:rPr>
                <w:sz w:val="20"/>
              </w:rPr>
              <w:t>nda</w:t>
            </w:r>
            <w:proofErr w:type="spellEnd"/>
            <w:r w:rsidR="004758C8">
              <w:rPr>
                <w:sz w:val="20"/>
              </w:rPr>
              <w:t xml:space="preserve"> yer alan 17 Fakülte, 4 Enstitü, 9 Meslek Yüksekokulu, 3</w:t>
            </w:r>
            <w:r w:rsidR="00990947">
              <w:rPr>
                <w:sz w:val="20"/>
              </w:rPr>
              <w:t xml:space="preserve"> Yüksekokul ve 18</w:t>
            </w:r>
            <w:r>
              <w:rPr>
                <w:sz w:val="20"/>
              </w:rPr>
              <w:t xml:space="preserve"> İ</w:t>
            </w:r>
            <w:r w:rsidR="00990947">
              <w:rPr>
                <w:sz w:val="20"/>
              </w:rPr>
              <w:t>dari Birim olmak üzere toplam 51</w:t>
            </w:r>
            <w:r>
              <w:rPr>
                <w:sz w:val="20"/>
              </w:rPr>
              <w:t xml:space="preserve"> idari ve akademik harcama birimini kapsamaktadır.</w:t>
            </w:r>
          </w:p>
        </w:tc>
      </w:tr>
      <w:tr w:rsidR="001F4C38" w14:paraId="48969954" w14:textId="77777777">
        <w:trPr>
          <w:trHeight w:val="1653"/>
        </w:trPr>
        <w:tc>
          <w:tcPr>
            <w:tcW w:w="2266" w:type="dxa"/>
          </w:tcPr>
          <w:p w14:paraId="74B36A2B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21FCD973" w14:textId="77777777" w:rsidR="001F4C38" w:rsidRDefault="001F4C38">
            <w:pPr>
              <w:pStyle w:val="TableParagraph"/>
              <w:spacing w:before="157"/>
              <w:rPr>
                <w:sz w:val="20"/>
              </w:rPr>
            </w:pPr>
          </w:p>
          <w:p w14:paraId="7C2EE4EB" w14:textId="77777777" w:rsidR="001F4C38" w:rsidRDefault="00475024">
            <w:pPr>
              <w:pStyle w:val="TableParagraph"/>
              <w:spacing w:line="256" w:lineRule="auto"/>
              <w:ind w:left="885" w:right="83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52" w:type="dxa"/>
            <w:gridSpan w:val="2"/>
          </w:tcPr>
          <w:p w14:paraId="2E110AE7" w14:textId="77777777" w:rsidR="001F4C38" w:rsidRDefault="00990947">
            <w:pPr>
              <w:pStyle w:val="TableParagraph"/>
              <w:spacing w:line="22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 w:rsidR="00475024">
              <w:rPr>
                <w:b/>
                <w:spacing w:val="-7"/>
                <w:sz w:val="20"/>
              </w:rPr>
              <w:t xml:space="preserve"> </w:t>
            </w:r>
            <w:r w:rsidR="00475024">
              <w:rPr>
                <w:b/>
                <w:sz w:val="20"/>
              </w:rPr>
              <w:t>Dönemi</w:t>
            </w:r>
            <w:r w:rsidR="00475024">
              <w:rPr>
                <w:b/>
                <w:spacing w:val="-9"/>
                <w:sz w:val="20"/>
              </w:rPr>
              <w:t xml:space="preserve"> </w:t>
            </w:r>
            <w:r w:rsidR="00475024">
              <w:rPr>
                <w:b/>
                <w:sz w:val="20"/>
              </w:rPr>
              <w:t>Stratejik</w:t>
            </w:r>
            <w:r w:rsidR="00475024">
              <w:rPr>
                <w:b/>
                <w:spacing w:val="-8"/>
                <w:sz w:val="20"/>
              </w:rPr>
              <w:t xml:space="preserve"> </w:t>
            </w:r>
            <w:r w:rsidR="00475024">
              <w:rPr>
                <w:b/>
                <w:spacing w:val="-2"/>
                <w:sz w:val="20"/>
              </w:rPr>
              <w:t>Plan;</w:t>
            </w:r>
          </w:p>
          <w:p w14:paraId="5EDBF963" w14:textId="77777777" w:rsidR="0077006C" w:rsidRDefault="0077006C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line="237" w:lineRule="auto"/>
              <w:ind w:right="209"/>
              <w:rPr>
                <w:sz w:val="20"/>
              </w:rPr>
            </w:pPr>
            <w:r w:rsidRPr="0077006C">
              <w:rPr>
                <w:sz w:val="20"/>
              </w:rPr>
              <w:t xml:space="preserve">PG1.2.4: Öğrenci projelerine BAP desteği miktarı (bin TL) </w:t>
            </w:r>
          </w:p>
          <w:p w14:paraId="37FB3105" w14:textId="77777777" w:rsidR="0077006C" w:rsidRDefault="0077006C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77006C">
              <w:rPr>
                <w:sz w:val="20"/>
              </w:rPr>
              <w:t xml:space="preserve">PG1.4.5: Üniversiteye kazandırılan bağış miktarı (Bin TL) </w:t>
            </w:r>
          </w:p>
          <w:p w14:paraId="3A944F6E" w14:textId="77777777" w:rsidR="001F4C38" w:rsidRDefault="000A659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0A6590">
              <w:rPr>
                <w:sz w:val="20"/>
              </w:rPr>
              <w:t>PG1.5.2: Eğitim-öğretim amaçlı kullanılan makine-teçhizat ve demirbaş için yapılan harcamanın toplam bütçeye oranı</w:t>
            </w:r>
          </w:p>
          <w:p w14:paraId="66B7F4CB" w14:textId="77777777" w:rsidR="000A6590" w:rsidRDefault="000A659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0A6590">
              <w:rPr>
                <w:sz w:val="20"/>
              </w:rPr>
              <w:t>PG2.3.2: Uluslararası proje fon tutarı (MTL)</w:t>
            </w:r>
          </w:p>
          <w:p w14:paraId="3A36F4AD" w14:textId="77777777" w:rsidR="000A6590" w:rsidRDefault="000A659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0A6590">
              <w:rPr>
                <w:sz w:val="20"/>
              </w:rPr>
              <w:t>PG2.3.4: Ulusal Ar-Ge ve Yenilik Destek Programlarından ilgili yılda kuruma aktarılan fon tutarı (MTL)</w:t>
            </w:r>
          </w:p>
          <w:p w14:paraId="69555E06" w14:textId="77777777" w:rsidR="00EA3048" w:rsidRDefault="000A659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0A6590">
              <w:rPr>
                <w:sz w:val="20"/>
              </w:rPr>
              <w:t xml:space="preserve">PG2.4.2: Ar-Ge’ye harcanan bütçe miktarı (MTL) </w:t>
            </w:r>
          </w:p>
          <w:p w14:paraId="0B04E978" w14:textId="77777777" w:rsidR="000A6590" w:rsidRDefault="000A6590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0A6590">
              <w:rPr>
                <w:sz w:val="20"/>
              </w:rPr>
              <w:t>PG2.4.3: Üniversite tarafından bilimsel araştırma projelerine</w:t>
            </w:r>
            <w:r w:rsidR="00EA3048">
              <w:rPr>
                <w:sz w:val="20"/>
              </w:rPr>
              <w:t xml:space="preserve"> sağlanan destek miktarı (MTL) </w:t>
            </w:r>
          </w:p>
          <w:p w14:paraId="567D598A" w14:textId="77777777" w:rsidR="00EA3048" w:rsidRDefault="00EA3048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EA3048">
              <w:rPr>
                <w:sz w:val="20"/>
              </w:rPr>
              <w:t>PG2.4.5: Öncelikli alanlarda oluşturulan kümelerin araştırma alt yapısına yapılan yatırım miktarı (MTL)</w:t>
            </w:r>
          </w:p>
          <w:p w14:paraId="21E0DEC6" w14:textId="77777777" w:rsidR="00EA3048" w:rsidRDefault="00EA3048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EA3048">
              <w:rPr>
                <w:sz w:val="20"/>
              </w:rPr>
              <w:t>PG3.2.3: Araştırma laboratuvarlarında verilen hizmetlerden elde edilen gelir düzeyi (Bin TL)</w:t>
            </w:r>
          </w:p>
          <w:p w14:paraId="4ACF0B06" w14:textId="77777777" w:rsidR="00EA3048" w:rsidRDefault="00EA3048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EA3048">
              <w:rPr>
                <w:sz w:val="20"/>
              </w:rPr>
              <w:t>PG3.2.4: Endüstri ile ortak yürütülen projelerin toplam bütçesi (MTL)</w:t>
            </w:r>
          </w:p>
          <w:p w14:paraId="03E6CEC2" w14:textId="77777777" w:rsidR="00EA3048" w:rsidRDefault="00EA3048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before="2" w:line="230" w:lineRule="exact"/>
              <w:ind w:right="200"/>
              <w:rPr>
                <w:sz w:val="20"/>
              </w:rPr>
            </w:pPr>
            <w:r w:rsidRPr="00EA3048">
              <w:rPr>
                <w:sz w:val="20"/>
              </w:rPr>
              <w:t>PG4.4.2: Yeni teçhizat için yatırım miktarı (MTL)</w:t>
            </w:r>
          </w:p>
        </w:tc>
      </w:tr>
      <w:tr w:rsidR="001F4C38" w14:paraId="7ED69E6A" w14:textId="77777777">
        <w:trPr>
          <w:trHeight w:val="1831"/>
        </w:trPr>
        <w:tc>
          <w:tcPr>
            <w:tcW w:w="2266" w:type="dxa"/>
          </w:tcPr>
          <w:p w14:paraId="548515D7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10A3A948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71A1F044" w14:textId="77777777" w:rsidR="001F4C38" w:rsidRDefault="001F4C38">
            <w:pPr>
              <w:pStyle w:val="TableParagraph"/>
              <w:spacing w:before="15"/>
              <w:rPr>
                <w:sz w:val="20"/>
              </w:rPr>
            </w:pPr>
          </w:p>
          <w:p w14:paraId="6C8B5AFC" w14:textId="77777777" w:rsidR="001F4C38" w:rsidRDefault="00475024">
            <w:pPr>
              <w:pStyle w:val="TableParagraph"/>
              <w:spacing w:before="1" w:line="259" w:lineRule="auto"/>
              <w:ind w:left="885" w:right="83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52" w:type="dxa"/>
            <w:gridSpan w:val="2"/>
          </w:tcPr>
          <w:p w14:paraId="392E602C" w14:textId="77777777" w:rsidR="001F4C38" w:rsidRDefault="00475024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spacing w:before="175" w:line="245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2"/>
                <w:sz w:val="20"/>
              </w:rPr>
              <w:t xml:space="preserve"> Standardı</w:t>
            </w:r>
          </w:p>
          <w:p w14:paraId="432C3DBE" w14:textId="77777777" w:rsidR="001F4C38" w:rsidRDefault="00475024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spacing w:line="245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Ölçütleri</w:t>
            </w:r>
          </w:p>
          <w:p w14:paraId="13497FFD" w14:textId="77777777" w:rsidR="001F4C38" w:rsidRDefault="00475024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spacing w:line="244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2020-2024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  <w:p w14:paraId="05BFB7D9" w14:textId="77777777" w:rsidR="001F4C38" w:rsidRDefault="00475024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spacing w:line="244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Birimlerinin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Esasları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Yönetmelik</w:t>
            </w:r>
          </w:p>
          <w:p w14:paraId="26FCB662" w14:textId="77777777" w:rsidR="001F4C38" w:rsidRDefault="00475024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spacing w:line="245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5018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KMYK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İkincil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  <w:p w14:paraId="47ED8A12" w14:textId="77777777" w:rsidR="001F4C38" w:rsidRDefault="00475024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ind w:left="474" w:hanging="359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(Kanun,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Yönetmelik,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Tebliğ,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Genelge,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</w:tc>
      </w:tr>
      <w:tr w:rsidR="001F4C38" w14:paraId="5F4F45EF" w14:textId="77777777">
        <w:trPr>
          <w:trHeight w:val="647"/>
        </w:trPr>
        <w:tc>
          <w:tcPr>
            <w:tcW w:w="2266" w:type="dxa"/>
            <w:tcBorders>
              <w:bottom w:val="single" w:sz="12" w:space="0" w:color="000000"/>
            </w:tcBorders>
          </w:tcPr>
          <w:p w14:paraId="0A884C76" w14:textId="77777777" w:rsidR="001F4C38" w:rsidRDefault="001F4C38">
            <w:pPr>
              <w:pStyle w:val="TableParagraph"/>
              <w:spacing w:before="7"/>
              <w:rPr>
                <w:sz w:val="20"/>
              </w:rPr>
            </w:pPr>
          </w:p>
          <w:p w14:paraId="29E9F966" w14:textId="77777777" w:rsidR="001F4C38" w:rsidRDefault="00475024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52" w:type="dxa"/>
            <w:gridSpan w:val="2"/>
            <w:tcBorders>
              <w:bottom w:val="single" w:sz="12" w:space="0" w:color="000000"/>
            </w:tcBorders>
          </w:tcPr>
          <w:p w14:paraId="1011902E" w14:textId="26CFC823" w:rsidR="001F4C38" w:rsidRDefault="00475024">
            <w:pPr>
              <w:pStyle w:val="TableParagraph"/>
              <w:spacing w:before="84"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F24E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-202</w:t>
            </w:r>
            <w:r w:rsidR="002F24EC"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14:paraId="0CD4EB30" w14:textId="77777777" w:rsidR="001F4C38" w:rsidRDefault="00475024">
            <w:pPr>
              <w:pStyle w:val="TableParagraph"/>
              <w:numPr>
                <w:ilvl w:val="0"/>
                <w:numId w:val="22"/>
              </w:numPr>
              <w:tabs>
                <w:tab w:val="left" w:pos="474"/>
              </w:tabs>
              <w:spacing w:line="243" w:lineRule="exact"/>
              <w:ind w:left="474" w:hanging="359"/>
              <w:rPr>
                <w:sz w:val="20"/>
              </w:rPr>
            </w:pPr>
            <w:r>
              <w:rPr>
                <w:sz w:val="20"/>
              </w:rPr>
              <w:t>H4.1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güçlendirilmesi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kaynakların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geliştirilmesi</w:t>
            </w:r>
          </w:p>
        </w:tc>
      </w:tr>
      <w:tr w:rsidR="001F4C38" w14:paraId="7B0D3286" w14:textId="77777777">
        <w:trPr>
          <w:trHeight w:val="550"/>
        </w:trPr>
        <w:tc>
          <w:tcPr>
            <w:tcW w:w="22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3AD62F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0F37CCA7" w14:textId="77777777" w:rsidR="001F4C38" w:rsidRDefault="001F4C38">
            <w:pPr>
              <w:pStyle w:val="TableParagraph"/>
              <w:spacing w:before="151"/>
              <w:rPr>
                <w:sz w:val="20"/>
              </w:rPr>
            </w:pPr>
          </w:p>
          <w:p w14:paraId="6AB2D4A5" w14:textId="77777777" w:rsidR="001F4C38" w:rsidRDefault="00475024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2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14:paraId="69949DB3" w14:textId="77777777" w:rsidR="001F4C38" w:rsidRDefault="00475024">
            <w:pPr>
              <w:pStyle w:val="TableParagraph"/>
              <w:spacing w:before="17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75" w:type="dxa"/>
            <w:tcBorders>
              <w:top w:val="single" w:sz="12" w:space="0" w:color="000000"/>
            </w:tcBorders>
          </w:tcPr>
          <w:p w14:paraId="0572BB1E" w14:textId="77777777" w:rsidR="001F4C38" w:rsidRDefault="00475024">
            <w:pPr>
              <w:pStyle w:val="TableParagraph"/>
              <w:spacing w:before="154"/>
              <w:ind w:left="1049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  <w:tc>
          <w:tcPr>
            <w:tcW w:w="3977" w:type="dxa"/>
            <w:tcBorders>
              <w:top w:val="single" w:sz="12" w:space="0" w:color="000000"/>
              <w:right w:val="single" w:sz="12" w:space="0" w:color="000000"/>
            </w:tcBorders>
          </w:tcPr>
          <w:p w14:paraId="1D810E45" w14:textId="77777777" w:rsidR="001F4C38" w:rsidRDefault="00475024">
            <w:pPr>
              <w:pStyle w:val="TableParagraph"/>
              <w:spacing w:before="154"/>
              <w:ind w:left="991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Etkilendiği</w:t>
            </w:r>
            <w:r>
              <w:rPr>
                <w:b/>
                <w:i/>
                <w:color w:val="AC172C"/>
                <w:spacing w:val="-5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</w:tr>
      <w:tr w:rsidR="001F4C38" w14:paraId="21FB7EB8" w14:textId="77777777">
        <w:trPr>
          <w:trHeight w:val="1061"/>
        </w:trPr>
        <w:tc>
          <w:tcPr>
            <w:tcW w:w="226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4582721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tcBorders>
              <w:bottom w:val="single" w:sz="12" w:space="0" w:color="000000"/>
            </w:tcBorders>
          </w:tcPr>
          <w:p w14:paraId="04E1FEEC" w14:textId="77777777" w:rsidR="001F4C38" w:rsidRDefault="00475024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</w:tabs>
              <w:spacing w:before="4"/>
              <w:ind w:left="474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CFD66B8" w14:textId="77777777" w:rsidR="001F4C38" w:rsidRDefault="00475024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</w:tabs>
              <w:spacing w:before="17"/>
              <w:ind w:left="474" w:hanging="359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05A8985" w14:textId="77777777" w:rsidR="001F4C38" w:rsidRDefault="00475024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</w:tabs>
              <w:spacing w:before="17"/>
              <w:ind w:left="474" w:hanging="359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C5A83B7" w14:textId="77777777" w:rsidR="001F4C38" w:rsidRDefault="00475024">
            <w:pPr>
              <w:pStyle w:val="TableParagraph"/>
              <w:numPr>
                <w:ilvl w:val="0"/>
                <w:numId w:val="21"/>
              </w:numPr>
              <w:tabs>
                <w:tab w:val="left" w:pos="474"/>
              </w:tabs>
              <w:spacing w:before="18"/>
              <w:ind w:left="474" w:hanging="359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77" w:type="dxa"/>
            <w:tcBorders>
              <w:bottom w:val="single" w:sz="12" w:space="0" w:color="000000"/>
              <w:right w:val="single" w:sz="12" w:space="0" w:color="000000"/>
            </w:tcBorders>
          </w:tcPr>
          <w:p w14:paraId="777BD97F" w14:textId="77777777" w:rsidR="001F4C38" w:rsidRDefault="00475024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spacing w:before="40" w:line="245" w:lineRule="exact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553CB0E" w14:textId="77777777" w:rsidR="001F4C38" w:rsidRDefault="00475024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AA1C3E8" w14:textId="77777777" w:rsidR="001F4C38" w:rsidRDefault="00475024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0AE583BC" w14:textId="77777777" w:rsidR="001F4C38" w:rsidRDefault="00475024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14:paraId="48390DE5" w14:textId="77777777" w:rsidR="001F4C38" w:rsidRDefault="001F4C38">
      <w:pPr>
        <w:rPr>
          <w:sz w:val="20"/>
        </w:rPr>
        <w:sectPr w:rsidR="001F4C38">
          <w:type w:val="continuous"/>
          <w:pgSz w:w="11910" w:h="16840"/>
          <w:pgMar w:top="660" w:right="720" w:bottom="846" w:left="72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78"/>
        <w:gridCol w:w="3978"/>
        <w:gridCol w:w="1419"/>
        <w:gridCol w:w="2560"/>
      </w:tblGrid>
      <w:tr w:rsidR="001F4C38" w14:paraId="43B63BC1" w14:textId="77777777">
        <w:trPr>
          <w:trHeight w:val="981"/>
        </w:trPr>
        <w:tc>
          <w:tcPr>
            <w:tcW w:w="2086" w:type="dxa"/>
            <w:vMerge w:val="restart"/>
          </w:tcPr>
          <w:p w14:paraId="4FD6D4BF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7FAC72F5" w14:textId="77777777" w:rsidR="001F4C38" w:rsidRDefault="001F4C38">
            <w:pPr>
              <w:pStyle w:val="TableParagraph"/>
              <w:spacing w:before="36"/>
              <w:rPr>
                <w:sz w:val="20"/>
              </w:rPr>
            </w:pPr>
          </w:p>
          <w:p w14:paraId="15C31D76" w14:textId="77777777" w:rsidR="001F4C38" w:rsidRDefault="00475024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25FF440" wp14:editId="162A35C3">
                  <wp:extent cx="960119" cy="29260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E0677" w14:textId="77777777" w:rsidR="001F4C38" w:rsidRDefault="001F4C38">
            <w:pPr>
              <w:pStyle w:val="TableParagraph"/>
              <w:spacing w:before="16"/>
              <w:rPr>
                <w:sz w:val="18"/>
              </w:rPr>
            </w:pPr>
          </w:p>
          <w:p w14:paraId="415AF1D3" w14:textId="77777777" w:rsidR="001F4C38" w:rsidRDefault="00475024">
            <w:pPr>
              <w:pStyle w:val="TableParagraph"/>
              <w:ind w:left="686" w:right="582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5" w:type="dxa"/>
            <w:gridSpan w:val="3"/>
          </w:tcPr>
          <w:p w14:paraId="58FC0963" w14:textId="77777777" w:rsidR="001F4C38" w:rsidRDefault="00475024">
            <w:pPr>
              <w:pStyle w:val="TableParagraph"/>
              <w:spacing w:before="2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5800FDB8" w14:textId="77777777" w:rsidR="001F4C38" w:rsidRDefault="00455A95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475024">
              <w:rPr>
                <w:b/>
                <w:spacing w:val="-8"/>
                <w:sz w:val="20"/>
              </w:rPr>
              <w:t xml:space="preserve"> </w:t>
            </w:r>
            <w:r w:rsidR="00475024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60" w:type="dxa"/>
          </w:tcPr>
          <w:p w14:paraId="3912651E" w14:textId="77777777" w:rsidR="001F4C38" w:rsidRDefault="001F4C38">
            <w:pPr>
              <w:pStyle w:val="TableParagraph"/>
              <w:spacing w:before="1"/>
              <w:rPr>
                <w:sz w:val="10"/>
              </w:rPr>
            </w:pPr>
          </w:p>
          <w:p w14:paraId="11BE119C" w14:textId="77777777" w:rsidR="001F4C38" w:rsidRDefault="00475024">
            <w:pPr>
              <w:pStyle w:val="TableParagraph"/>
              <w:ind w:left="6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C5D2CA4" wp14:editId="4D866F43">
                  <wp:extent cx="739159" cy="46434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EC" w14:paraId="75FF5BEB" w14:textId="77777777">
        <w:trPr>
          <w:trHeight w:val="220"/>
        </w:trPr>
        <w:tc>
          <w:tcPr>
            <w:tcW w:w="2086" w:type="dxa"/>
            <w:vMerge/>
            <w:tcBorders>
              <w:top w:val="nil"/>
            </w:tcBorders>
          </w:tcPr>
          <w:p w14:paraId="411F29CA" w14:textId="77777777" w:rsidR="002F24EC" w:rsidRDefault="002F24EC" w:rsidP="002F24EC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 w:val="restart"/>
            <w:tcBorders>
              <w:bottom w:val="double" w:sz="4" w:space="0" w:color="000000"/>
            </w:tcBorders>
          </w:tcPr>
          <w:p w14:paraId="6392F995" w14:textId="77777777" w:rsidR="002F24EC" w:rsidRDefault="002F24EC" w:rsidP="002F24EC">
            <w:pPr>
              <w:pStyle w:val="TableParagraph"/>
              <w:spacing w:before="127"/>
              <w:rPr>
                <w:sz w:val="20"/>
              </w:rPr>
            </w:pPr>
          </w:p>
          <w:p w14:paraId="187DA2BF" w14:textId="77777777" w:rsidR="002F24EC" w:rsidRDefault="002F24EC" w:rsidP="002F24EC">
            <w:pPr>
              <w:pStyle w:val="TableParagraph"/>
              <w:spacing w:before="1"/>
              <w:ind w:left="1198"/>
              <w:rPr>
                <w:b/>
                <w:sz w:val="20"/>
              </w:rPr>
            </w:pPr>
            <w:r>
              <w:rPr>
                <w:b/>
                <w:sz w:val="20"/>
              </w:rPr>
              <w:t>MALİ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60" w:type="dxa"/>
          </w:tcPr>
          <w:p w14:paraId="26D93628" w14:textId="6BFA8460" w:rsidR="002F24EC" w:rsidRDefault="002F24EC" w:rsidP="002F24EC">
            <w:pPr>
              <w:pStyle w:val="TableParagraph"/>
              <w:spacing w:line="20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FU-KYS-PRS-009</w:t>
            </w:r>
          </w:p>
        </w:tc>
      </w:tr>
      <w:tr w:rsidR="002F24EC" w14:paraId="6C619BE4" w14:textId="77777777">
        <w:trPr>
          <w:trHeight w:val="210"/>
        </w:trPr>
        <w:tc>
          <w:tcPr>
            <w:tcW w:w="2086" w:type="dxa"/>
            <w:vMerge/>
            <w:tcBorders>
              <w:top w:val="nil"/>
            </w:tcBorders>
          </w:tcPr>
          <w:p w14:paraId="607639D5" w14:textId="77777777" w:rsidR="002F24EC" w:rsidRDefault="002F24EC" w:rsidP="002F24EC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32959D23" w14:textId="77777777" w:rsidR="002F24EC" w:rsidRDefault="002F24EC" w:rsidP="002F24E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14:paraId="30BA0BC0" w14:textId="77777777" w:rsidR="002F24EC" w:rsidRDefault="002F24EC" w:rsidP="002F24EC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28.11.2019</w:t>
            </w:r>
          </w:p>
        </w:tc>
      </w:tr>
      <w:tr w:rsidR="002F24EC" w14:paraId="1726F359" w14:textId="77777777">
        <w:trPr>
          <w:trHeight w:val="210"/>
        </w:trPr>
        <w:tc>
          <w:tcPr>
            <w:tcW w:w="2086" w:type="dxa"/>
            <w:vMerge/>
            <w:tcBorders>
              <w:top w:val="nil"/>
            </w:tcBorders>
          </w:tcPr>
          <w:p w14:paraId="77A65D2E" w14:textId="77777777" w:rsidR="002F24EC" w:rsidRDefault="002F24EC" w:rsidP="002F24EC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4451A885" w14:textId="77777777" w:rsidR="002F24EC" w:rsidRDefault="002F24EC" w:rsidP="002F24E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14:paraId="0BBAC512" w14:textId="77777777" w:rsidR="002F24EC" w:rsidRDefault="002F24EC" w:rsidP="002F24EC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01/2.11.2022</w:t>
            </w:r>
          </w:p>
        </w:tc>
      </w:tr>
      <w:tr w:rsidR="002F24EC" w14:paraId="323D5BE2" w14:textId="77777777">
        <w:trPr>
          <w:trHeight w:val="249"/>
        </w:trPr>
        <w:tc>
          <w:tcPr>
            <w:tcW w:w="2086" w:type="dxa"/>
            <w:vMerge/>
            <w:tcBorders>
              <w:top w:val="nil"/>
            </w:tcBorders>
          </w:tcPr>
          <w:p w14:paraId="4C524C76" w14:textId="77777777" w:rsidR="002F24EC" w:rsidRDefault="002F24EC" w:rsidP="002F24EC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0C4C2E60" w14:textId="77777777" w:rsidR="002F24EC" w:rsidRDefault="002F24EC" w:rsidP="002F24E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double" w:sz="4" w:space="0" w:color="000000"/>
            </w:tcBorders>
          </w:tcPr>
          <w:p w14:paraId="619BD4BE" w14:textId="77777777" w:rsidR="002F24EC" w:rsidRDefault="002F24EC" w:rsidP="002F24EC">
            <w:pPr>
              <w:pStyle w:val="TableParagraph"/>
              <w:spacing w:line="21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Sayfa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2F24EC" w14:paraId="7F30ACDC" w14:textId="77777777">
        <w:trPr>
          <w:trHeight w:val="2626"/>
        </w:trPr>
        <w:tc>
          <w:tcPr>
            <w:tcW w:w="226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6FAC54A" w14:textId="77777777" w:rsidR="002F24EC" w:rsidRDefault="002F24EC" w:rsidP="002F24EC"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  <w:tcBorders>
              <w:top w:val="double" w:sz="4" w:space="0" w:color="000000"/>
              <w:bottom w:val="single" w:sz="12" w:space="0" w:color="000000"/>
            </w:tcBorders>
          </w:tcPr>
          <w:p w14:paraId="0D6FA012" w14:textId="77777777" w:rsidR="002F24EC" w:rsidRDefault="002F24EC" w:rsidP="002F24EC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before="44"/>
              <w:ind w:left="476" w:hanging="359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0E5C9381" w14:textId="77777777" w:rsidR="002F24EC" w:rsidRDefault="002F24EC" w:rsidP="002F24EC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before="17"/>
              <w:ind w:left="476" w:hanging="359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09381D9" w14:textId="77777777" w:rsidR="002F24EC" w:rsidRDefault="002F24EC" w:rsidP="002F24EC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05E92E56" w14:textId="77777777" w:rsidR="002F24EC" w:rsidRDefault="002F24EC" w:rsidP="002F24EC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before="16"/>
              <w:ind w:left="476" w:hanging="359"/>
              <w:rPr>
                <w:sz w:val="20"/>
              </w:rPr>
            </w:pPr>
            <w:r>
              <w:rPr>
                <w:sz w:val="20"/>
              </w:rPr>
              <w:t>Danışmanlık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Bilirkişilik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DA35E2D" w14:textId="77777777" w:rsidR="002F24EC" w:rsidRDefault="002F24EC" w:rsidP="002F24EC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</w:tabs>
              <w:spacing w:before="17" w:line="259" w:lineRule="auto"/>
              <w:ind w:right="206"/>
              <w:rPr>
                <w:sz w:val="20"/>
              </w:rPr>
            </w:pPr>
            <w:r>
              <w:rPr>
                <w:sz w:val="20"/>
              </w:rPr>
              <w:t>Kültür,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Sorumluluk Faaliyetleri Alt Prosesi</w:t>
            </w:r>
          </w:p>
          <w:p w14:paraId="5F60C262" w14:textId="77777777" w:rsidR="002F24EC" w:rsidRDefault="002F24EC" w:rsidP="002F24EC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43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E0E01DF" w14:textId="77777777" w:rsidR="002F24EC" w:rsidRDefault="002F24EC" w:rsidP="002F24EC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before="16"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A6A7A71" w14:textId="77777777" w:rsidR="002F24EC" w:rsidRDefault="002F24EC" w:rsidP="002F24EC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01E7FDE6" w14:textId="77777777" w:rsidR="002F24EC" w:rsidRDefault="002F24EC" w:rsidP="002F24EC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before="1"/>
              <w:ind w:left="476" w:hanging="359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79" w:type="dxa"/>
            <w:gridSpan w:val="2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C04008D" w14:textId="77777777" w:rsidR="002F24EC" w:rsidRDefault="002F24EC" w:rsidP="002F24EC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44" w:line="245" w:lineRule="exact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0095EA36" w14:textId="77777777" w:rsidR="002F24EC" w:rsidRDefault="002F24EC" w:rsidP="002F24EC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246BA97" w14:textId="77777777" w:rsidR="002F24EC" w:rsidRDefault="002F24EC" w:rsidP="002F24EC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E70E356" w14:textId="77777777" w:rsidR="002F24EC" w:rsidRDefault="002F24EC" w:rsidP="002F24EC">
            <w:pPr>
              <w:pStyle w:val="TableParagraph"/>
              <w:tabs>
                <w:tab w:val="left" w:pos="476"/>
              </w:tabs>
              <w:spacing w:line="245" w:lineRule="exact"/>
              <w:rPr>
                <w:sz w:val="20"/>
              </w:rPr>
            </w:pPr>
          </w:p>
          <w:p w14:paraId="0BCE2D3B" w14:textId="77777777" w:rsidR="002F24EC" w:rsidRDefault="002F24EC" w:rsidP="002F24EC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Kültür,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Sorumluluk Faaliyetleri Alt Prosesi</w:t>
            </w:r>
          </w:p>
          <w:p w14:paraId="7FA9D718" w14:textId="77777777" w:rsidR="002F24EC" w:rsidRDefault="002F24EC" w:rsidP="002F24EC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1ADA96F" w14:textId="77777777" w:rsidR="002F24EC" w:rsidRDefault="002F24EC" w:rsidP="002F24EC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E49C896" w14:textId="77777777" w:rsidR="002F24EC" w:rsidRDefault="002F24EC" w:rsidP="002F24EC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FA1045A" w14:textId="77777777" w:rsidR="002F24EC" w:rsidRDefault="002F24EC" w:rsidP="002F24EC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14:paraId="09646EA8" w14:textId="77777777" w:rsidR="001F4C38" w:rsidRDefault="001F4C38">
      <w:pPr>
        <w:spacing w:before="76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133"/>
        <w:gridCol w:w="1560"/>
        <w:gridCol w:w="280"/>
        <w:gridCol w:w="1418"/>
        <w:gridCol w:w="2559"/>
      </w:tblGrid>
      <w:tr w:rsidR="001F4C38" w14:paraId="6AF9538F" w14:textId="77777777" w:rsidTr="000A4A6D">
        <w:trPr>
          <w:trHeight w:val="1569"/>
        </w:trPr>
        <w:tc>
          <w:tcPr>
            <w:tcW w:w="2267" w:type="dxa"/>
          </w:tcPr>
          <w:p w14:paraId="6CF5EAE3" w14:textId="77777777" w:rsidR="001F4C38" w:rsidRDefault="001F4C38">
            <w:pPr>
              <w:pStyle w:val="TableParagraph"/>
              <w:spacing w:before="223"/>
              <w:rPr>
                <w:sz w:val="20"/>
              </w:rPr>
            </w:pPr>
          </w:p>
          <w:p w14:paraId="3140E7B9" w14:textId="77777777" w:rsidR="001F4C38" w:rsidRDefault="00475024">
            <w:pPr>
              <w:pStyle w:val="TableParagraph"/>
              <w:spacing w:before="1" w:line="261" w:lineRule="auto"/>
              <w:ind w:left="1145" w:right="96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50" w:type="dxa"/>
            <w:gridSpan w:val="5"/>
          </w:tcPr>
          <w:p w14:paraId="2206755B" w14:textId="77777777" w:rsidR="001F4C38" w:rsidRDefault="0047502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Üst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Politika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(Plan,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  <w:p w14:paraId="6CD0F308" w14:textId="77777777" w:rsidR="001F4C38" w:rsidRDefault="0047502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Bütçesi</w:t>
            </w:r>
          </w:p>
          <w:p w14:paraId="270864FB" w14:textId="77777777" w:rsidR="001F4C38" w:rsidRDefault="0047502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5018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KMYK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İkincil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  <w:p w14:paraId="0816BA64" w14:textId="77777777" w:rsidR="001F4C38" w:rsidRDefault="00475024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(Kanun,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Yönetmelik,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Tebliğ,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Genelge,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</w:tc>
      </w:tr>
      <w:tr w:rsidR="001F4C38" w14:paraId="517EE531" w14:textId="77777777" w:rsidTr="000A4A6D">
        <w:trPr>
          <w:trHeight w:val="875"/>
        </w:trPr>
        <w:tc>
          <w:tcPr>
            <w:tcW w:w="2267" w:type="dxa"/>
            <w:vMerge w:val="restart"/>
          </w:tcPr>
          <w:p w14:paraId="7A078EDB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0F0055C8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1AE794A1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413D9617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72B3D3A2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77CAE18A" w14:textId="77777777" w:rsidR="001F4C38" w:rsidRDefault="001F4C38">
            <w:pPr>
              <w:pStyle w:val="TableParagraph"/>
              <w:spacing w:before="36"/>
              <w:rPr>
                <w:sz w:val="20"/>
              </w:rPr>
            </w:pPr>
          </w:p>
          <w:p w14:paraId="3D3B565B" w14:textId="77777777" w:rsidR="001F4C38" w:rsidRDefault="00475024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  <w:p w14:paraId="286CB834" w14:textId="77777777" w:rsidR="001F4C38" w:rsidRDefault="00475024">
            <w:pPr>
              <w:pStyle w:val="TableParagraph"/>
              <w:spacing w:before="18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3973" w:type="dxa"/>
            <w:gridSpan w:val="3"/>
          </w:tcPr>
          <w:p w14:paraId="6DE35FE1" w14:textId="77777777" w:rsidR="001F4C38" w:rsidRDefault="00475024">
            <w:pPr>
              <w:pStyle w:val="TableParagraph"/>
              <w:spacing w:before="206"/>
              <w:ind w:left="1" w:right="1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  <w:p w14:paraId="46E23565" w14:textId="77777777" w:rsidR="001F4C38" w:rsidRDefault="00475024">
            <w:pPr>
              <w:pStyle w:val="TableParagraph"/>
              <w:spacing w:before="1"/>
              <w:ind w:right="1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3977" w:type="dxa"/>
            <w:gridSpan w:val="2"/>
          </w:tcPr>
          <w:p w14:paraId="6F274ADD" w14:textId="77777777" w:rsidR="001F4C38" w:rsidRDefault="00475024">
            <w:pPr>
              <w:pStyle w:val="TableParagraph"/>
              <w:spacing w:line="228" w:lineRule="exact"/>
              <w:ind w:right="1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14:paraId="5170050F" w14:textId="77777777" w:rsidR="001F4C38" w:rsidRDefault="00475024">
            <w:pPr>
              <w:pStyle w:val="TableParagraph"/>
              <w:spacing w:before="2"/>
              <w:ind w:left="4" w:right="10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 Birikimi, Bilgi, Teknoloji vb.)</w:t>
            </w:r>
          </w:p>
        </w:tc>
      </w:tr>
      <w:tr w:rsidR="001F4C38" w14:paraId="359782B6" w14:textId="77777777" w:rsidTr="000A4A6D">
        <w:trPr>
          <w:trHeight w:val="1176"/>
        </w:trPr>
        <w:tc>
          <w:tcPr>
            <w:tcW w:w="2267" w:type="dxa"/>
            <w:vMerge/>
            <w:tcBorders>
              <w:top w:val="nil"/>
            </w:tcBorders>
          </w:tcPr>
          <w:p w14:paraId="0C2B735A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14:paraId="79F50268" w14:textId="77777777" w:rsidR="001F4C38" w:rsidRDefault="00475024">
            <w:pPr>
              <w:pStyle w:val="TableParagraph"/>
              <w:spacing w:line="226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476A5142" w14:textId="77777777" w:rsidR="001F4C38" w:rsidRDefault="0047502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Harcama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Yetkilileri</w:t>
            </w:r>
          </w:p>
          <w:p w14:paraId="54BC2605" w14:textId="77777777" w:rsidR="001F4C38" w:rsidRDefault="0047502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Gerçekleştirme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Görevlileri</w:t>
            </w:r>
          </w:p>
          <w:p w14:paraId="510B6DE0" w14:textId="77777777" w:rsidR="001F4C38" w:rsidRDefault="0047502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</w:tc>
        <w:tc>
          <w:tcPr>
            <w:tcW w:w="3977" w:type="dxa"/>
            <w:gridSpan w:val="2"/>
          </w:tcPr>
          <w:p w14:paraId="3E82FEF8" w14:textId="77777777" w:rsidR="001F4C38" w:rsidRDefault="00475024">
            <w:pPr>
              <w:pStyle w:val="TableParagraph"/>
              <w:spacing w:line="22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427C4CB5" w14:textId="77777777" w:rsidR="001F4C38" w:rsidRDefault="00475024" w:rsidP="00455A95">
            <w:pPr>
              <w:pStyle w:val="TableParagraph"/>
              <w:tabs>
                <w:tab w:val="left" w:pos="469"/>
              </w:tabs>
              <w:spacing w:line="256" w:lineRule="auto"/>
              <w:ind w:left="469" w:right="353"/>
              <w:rPr>
                <w:sz w:val="20"/>
              </w:rPr>
            </w:pPr>
            <w:r>
              <w:rPr>
                <w:sz w:val="20"/>
              </w:rPr>
              <w:t>Ofis,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-10"/>
                <w:sz w:val="20"/>
              </w:rPr>
              <w:t xml:space="preserve"> </w:t>
            </w:r>
            <w:r w:rsidR="00455A95">
              <w:rPr>
                <w:sz w:val="20"/>
              </w:rPr>
              <w:t>Salonu, Arşiv, Depo vb.</w:t>
            </w:r>
          </w:p>
        </w:tc>
      </w:tr>
      <w:tr w:rsidR="001F4C38" w14:paraId="0BC02F77" w14:textId="77777777" w:rsidTr="000A4A6D">
        <w:trPr>
          <w:trHeight w:val="1180"/>
        </w:trPr>
        <w:tc>
          <w:tcPr>
            <w:tcW w:w="2267" w:type="dxa"/>
            <w:vMerge/>
            <w:tcBorders>
              <w:top w:val="nil"/>
            </w:tcBorders>
          </w:tcPr>
          <w:p w14:paraId="107E5A7C" w14:textId="77777777" w:rsidR="001F4C38" w:rsidRDefault="001F4C38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gridSpan w:val="3"/>
          </w:tcPr>
          <w:p w14:paraId="5A61FCC5" w14:textId="77777777" w:rsidR="001F4C38" w:rsidRDefault="00475024">
            <w:pPr>
              <w:pStyle w:val="TableParagraph"/>
              <w:spacing w:line="229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14:paraId="7C2AF478" w14:textId="77777777" w:rsidR="001F4C38" w:rsidRDefault="00475024">
            <w:pPr>
              <w:pStyle w:val="TableParagraph"/>
              <w:spacing w:line="227" w:lineRule="exact"/>
              <w:ind w:right="129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Mevcut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duruma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olarak;</w:t>
            </w:r>
          </w:p>
          <w:p w14:paraId="16F196CF" w14:textId="77777777" w:rsidR="001F4C38" w:rsidRDefault="00475024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43" w:lineRule="exact"/>
              <w:ind w:left="359" w:right="1314" w:hanging="359"/>
              <w:jc w:val="right"/>
              <w:rPr>
                <w:sz w:val="20"/>
              </w:rPr>
            </w:pPr>
            <w:r>
              <w:rPr>
                <w:sz w:val="20"/>
              </w:rPr>
              <w:t>Nitelikli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</w:tc>
        <w:tc>
          <w:tcPr>
            <w:tcW w:w="3977" w:type="dxa"/>
            <w:gridSpan w:val="2"/>
          </w:tcPr>
          <w:p w14:paraId="4D333660" w14:textId="77777777" w:rsidR="001F4C38" w:rsidRDefault="00475024">
            <w:pPr>
              <w:pStyle w:val="TableParagraph"/>
              <w:spacing w:line="229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14:paraId="40B9DD09" w14:textId="77777777" w:rsidR="001F4C38" w:rsidRDefault="00475024">
            <w:pPr>
              <w:pStyle w:val="TableParagraph"/>
              <w:spacing w:line="227" w:lineRule="exact"/>
              <w:ind w:left="4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Mevcut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duruma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olarak;</w:t>
            </w:r>
          </w:p>
          <w:p w14:paraId="35618C25" w14:textId="77777777" w:rsidR="001F4C38" w:rsidRDefault="00475024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  <w:tab w:val="left" w:pos="1443"/>
                <w:tab w:val="left" w:pos="2315"/>
                <w:tab w:val="left" w:pos="3334"/>
              </w:tabs>
              <w:ind w:right="208"/>
              <w:rPr>
                <w:sz w:val="20"/>
              </w:rPr>
            </w:pPr>
            <w:r>
              <w:rPr>
                <w:spacing w:val="-2"/>
                <w:sz w:val="20"/>
              </w:rPr>
              <w:t>Fiziksel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mekân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(çalışma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odası </w:t>
            </w:r>
            <w:r>
              <w:rPr>
                <w:spacing w:val="-2"/>
                <w:sz w:val="20"/>
              </w:rPr>
              <w:t>yetersizliği)</w:t>
            </w:r>
          </w:p>
          <w:p w14:paraId="7A4A342A" w14:textId="77777777" w:rsidR="001F4C38" w:rsidRDefault="00475024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Toplantı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salonu</w:t>
            </w:r>
          </w:p>
        </w:tc>
      </w:tr>
      <w:tr w:rsidR="001F4C38" w14:paraId="70DBCDAC" w14:textId="77777777" w:rsidTr="000A4A6D">
        <w:trPr>
          <w:trHeight w:val="1185"/>
        </w:trPr>
        <w:tc>
          <w:tcPr>
            <w:tcW w:w="2267" w:type="dxa"/>
          </w:tcPr>
          <w:p w14:paraId="66E9939D" w14:textId="77777777" w:rsidR="001F4C38" w:rsidRDefault="001F4C38">
            <w:pPr>
              <w:pStyle w:val="TableParagraph"/>
              <w:spacing w:before="151"/>
              <w:rPr>
                <w:sz w:val="20"/>
              </w:rPr>
            </w:pPr>
          </w:p>
          <w:p w14:paraId="29D0CE65" w14:textId="77777777" w:rsidR="001F4C38" w:rsidRDefault="00475024">
            <w:pPr>
              <w:pStyle w:val="TableParagraph"/>
              <w:spacing w:before="1" w:line="256" w:lineRule="auto"/>
              <w:ind w:left="1145" w:right="95" w:hanging="9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7950" w:type="dxa"/>
            <w:gridSpan w:val="5"/>
          </w:tcPr>
          <w:p w14:paraId="4A8AC2CC" w14:textId="77777777" w:rsidR="001F4C38" w:rsidRDefault="001F4C38">
            <w:pPr>
              <w:pStyle w:val="TableParagraph"/>
              <w:spacing w:before="111"/>
              <w:rPr>
                <w:sz w:val="20"/>
              </w:rPr>
            </w:pPr>
          </w:p>
          <w:p w14:paraId="485FD83D" w14:textId="77777777" w:rsidR="001F4C38" w:rsidRDefault="00475024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paydaş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memnuniyeti</w:t>
            </w:r>
          </w:p>
          <w:p w14:paraId="1FF7649E" w14:textId="77777777" w:rsidR="001F4C38" w:rsidRDefault="00475024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taleplerin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karşılanması</w:t>
            </w:r>
          </w:p>
        </w:tc>
      </w:tr>
      <w:tr w:rsidR="001F4C38" w14:paraId="0F09DAA3" w14:textId="77777777" w:rsidTr="000A4A6D">
        <w:trPr>
          <w:trHeight w:val="239"/>
        </w:trPr>
        <w:tc>
          <w:tcPr>
            <w:tcW w:w="10217" w:type="dxa"/>
            <w:gridSpan w:val="6"/>
            <w:tcBorders>
              <w:left w:val="nil"/>
              <w:right w:val="nil"/>
            </w:tcBorders>
          </w:tcPr>
          <w:p w14:paraId="3B6E3C3E" w14:textId="77777777" w:rsidR="001F4C38" w:rsidRDefault="001F4C38">
            <w:pPr>
              <w:pStyle w:val="TableParagraph"/>
              <w:rPr>
                <w:sz w:val="16"/>
              </w:rPr>
            </w:pPr>
          </w:p>
        </w:tc>
      </w:tr>
      <w:tr w:rsidR="001F4C38" w14:paraId="1C714838" w14:textId="77777777" w:rsidTr="000A4A6D">
        <w:trPr>
          <w:trHeight w:val="840"/>
        </w:trPr>
        <w:tc>
          <w:tcPr>
            <w:tcW w:w="4400" w:type="dxa"/>
            <w:gridSpan w:val="2"/>
          </w:tcPr>
          <w:p w14:paraId="081556F7" w14:textId="77777777" w:rsidR="001F4C38" w:rsidRDefault="001F4C38">
            <w:pPr>
              <w:pStyle w:val="TableParagraph"/>
              <w:spacing w:before="110"/>
              <w:rPr>
                <w:sz w:val="18"/>
              </w:rPr>
            </w:pPr>
          </w:p>
          <w:p w14:paraId="35B5FA9A" w14:textId="77777777" w:rsidR="001F4C38" w:rsidRDefault="00475024">
            <w:pPr>
              <w:pStyle w:val="TableParagraph"/>
              <w:ind w:left="993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ALT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PROSES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FAALİYETLERİ</w:t>
            </w:r>
          </w:p>
        </w:tc>
        <w:tc>
          <w:tcPr>
            <w:tcW w:w="1560" w:type="dxa"/>
          </w:tcPr>
          <w:p w14:paraId="215BBA9E" w14:textId="77777777" w:rsidR="001F4C38" w:rsidRDefault="001F4C38">
            <w:pPr>
              <w:pStyle w:val="TableParagraph"/>
              <w:spacing w:before="110"/>
              <w:rPr>
                <w:sz w:val="18"/>
              </w:rPr>
            </w:pPr>
          </w:p>
          <w:p w14:paraId="5712FC9D" w14:textId="77777777" w:rsidR="001F4C38" w:rsidRDefault="00475024">
            <w:pPr>
              <w:pStyle w:val="TableParagraph"/>
              <w:ind w:left="31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SORUMLU</w:t>
            </w:r>
          </w:p>
        </w:tc>
        <w:tc>
          <w:tcPr>
            <w:tcW w:w="1698" w:type="dxa"/>
            <w:gridSpan w:val="2"/>
          </w:tcPr>
          <w:p w14:paraId="0E71FC3D" w14:textId="77777777" w:rsidR="001F4C38" w:rsidRDefault="001F4C38">
            <w:pPr>
              <w:pStyle w:val="TableParagraph"/>
              <w:spacing w:before="110"/>
              <w:rPr>
                <w:sz w:val="18"/>
              </w:rPr>
            </w:pPr>
          </w:p>
          <w:p w14:paraId="45E66489" w14:textId="77777777" w:rsidR="001F4C38" w:rsidRDefault="00475024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UYGULAYICI</w:t>
            </w:r>
          </w:p>
        </w:tc>
        <w:tc>
          <w:tcPr>
            <w:tcW w:w="2559" w:type="dxa"/>
          </w:tcPr>
          <w:p w14:paraId="32ABB456" w14:textId="77777777" w:rsidR="001F4C38" w:rsidRDefault="00475024">
            <w:pPr>
              <w:pStyle w:val="TableParagraph"/>
              <w:spacing w:before="131" w:line="206" w:lineRule="exact"/>
              <w:ind w:left="48" w:right="37"/>
              <w:jc w:val="center"/>
              <w:rPr>
                <w:b/>
                <w:sz w:val="18"/>
              </w:rPr>
            </w:pPr>
            <w:r>
              <w:rPr>
                <w:b/>
                <w:color w:val="AC172C"/>
                <w:sz w:val="18"/>
              </w:rPr>
              <w:t>İLGİLİ</w:t>
            </w:r>
            <w:r>
              <w:rPr>
                <w:b/>
                <w:color w:val="AC172C"/>
                <w:spacing w:val="-5"/>
                <w:sz w:val="18"/>
              </w:rPr>
              <w:t xml:space="preserve"> </w:t>
            </w:r>
            <w:r>
              <w:rPr>
                <w:b/>
                <w:color w:val="AC172C"/>
                <w:spacing w:val="-2"/>
                <w:sz w:val="18"/>
              </w:rPr>
              <w:t>DOKÜMAN</w:t>
            </w:r>
          </w:p>
          <w:p w14:paraId="0032158C" w14:textId="77777777" w:rsidR="001F4C38" w:rsidRDefault="00475024">
            <w:pPr>
              <w:pStyle w:val="TableParagraph"/>
              <w:ind w:left="46" w:right="37"/>
              <w:jc w:val="center"/>
              <w:rPr>
                <w:b/>
                <w:sz w:val="16"/>
              </w:rPr>
            </w:pPr>
            <w:r>
              <w:rPr>
                <w:b/>
                <w:color w:val="AC172C"/>
                <w:sz w:val="16"/>
              </w:rPr>
              <w:t>(Kanun,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Yönetmelik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vb.</w:t>
            </w:r>
            <w:r>
              <w:rPr>
                <w:b/>
                <w:color w:val="AC172C"/>
                <w:spacing w:val="-8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veya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TL,</w:t>
            </w:r>
            <w:r>
              <w:rPr>
                <w:b/>
                <w:color w:val="AC172C"/>
                <w:spacing w:val="4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PR, İA vb.)</w:t>
            </w:r>
          </w:p>
        </w:tc>
      </w:tr>
      <w:tr w:rsidR="001F4C38" w14:paraId="52028519" w14:textId="77777777" w:rsidTr="000A4A6D">
        <w:trPr>
          <w:trHeight w:val="2341"/>
        </w:trPr>
        <w:tc>
          <w:tcPr>
            <w:tcW w:w="4400" w:type="dxa"/>
            <w:gridSpan w:val="2"/>
          </w:tcPr>
          <w:p w14:paraId="40EC5434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4567182C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1F171C30" w14:textId="77777777" w:rsidR="001F4C38" w:rsidRDefault="001F4C38">
            <w:pPr>
              <w:pStyle w:val="TableParagraph"/>
              <w:spacing w:before="145"/>
              <w:rPr>
                <w:sz w:val="20"/>
              </w:rPr>
            </w:pPr>
          </w:p>
          <w:p w14:paraId="54A12CDC" w14:textId="77777777" w:rsidR="001F4C38" w:rsidRDefault="00475024">
            <w:pPr>
              <w:pStyle w:val="TableParagraph"/>
              <w:tabs>
                <w:tab w:val="left" w:pos="468"/>
              </w:tabs>
              <w:spacing w:line="261" w:lineRule="auto"/>
              <w:ind w:left="468" w:right="655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1.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Bütçe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Performans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Hazırlık, Uygulama Ve Raporlama Faaliyeti</w:t>
            </w:r>
          </w:p>
        </w:tc>
        <w:tc>
          <w:tcPr>
            <w:tcW w:w="1560" w:type="dxa"/>
          </w:tcPr>
          <w:p w14:paraId="4642E271" w14:textId="77777777" w:rsidR="001F4C38" w:rsidRDefault="001F4C38">
            <w:pPr>
              <w:pStyle w:val="TableParagraph"/>
              <w:spacing w:before="130"/>
              <w:rPr>
                <w:sz w:val="20"/>
              </w:rPr>
            </w:pPr>
          </w:p>
          <w:p w14:paraId="0EF5DFD2" w14:textId="77777777" w:rsidR="001F4C38" w:rsidRDefault="00475024">
            <w:pPr>
              <w:pStyle w:val="TableParagraph"/>
              <w:ind w:left="72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Strateji</w:t>
            </w:r>
          </w:p>
          <w:p w14:paraId="09983BCE" w14:textId="77777777" w:rsidR="001F4C38" w:rsidRDefault="00475024" w:rsidP="000A4A6D">
            <w:pPr>
              <w:pStyle w:val="TableParagraph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  <w:r>
              <w:rPr>
                <w:spacing w:val="40"/>
                <w:sz w:val="20"/>
              </w:rPr>
              <w:t xml:space="preserve"> </w:t>
            </w:r>
          </w:p>
        </w:tc>
        <w:tc>
          <w:tcPr>
            <w:tcW w:w="1698" w:type="dxa"/>
            <w:gridSpan w:val="2"/>
          </w:tcPr>
          <w:p w14:paraId="303B1060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64EFF1BD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6419C8B5" w14:textId="77777777" w:rsidR="001F4C38" w:rsidRDefault="001F4C38">
            <w:pPr>
              <w:pStyle w:val="TableParagraph"/>
              <w:rPr>
                <w:sz w:val="20"/>
              </w:rPr>
            </w:pPr>
          </w:p>
          <w:p w14:paraId="4C35BAEB" w14:textId="77777777" w:rsidR="001F4C38" w:rsidRDefault="001F4C38">
            <w:pPr>
              <w:pStyle w:val="TableParagraph"/>
              <w:spacing w:before="13"/>
              <w:rPr>
                <w:sz w:val="20"/>
              </w:rPr>
            </w:pPr>
          </w:p>
          <w:p w14:paraId="4450AA2E" w14:textId="77777777" w:rsidR="001F4C38" w:rsidRDefault="00475024">
            <w:pPr>
              <w:pStyle w:val="TableParagraph"/>
              <w:spacing w:before="1"/>
              <w:ind w:left="482" w:right="256" w:hanging="207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Harcama </w:t>
            </w:r>
            <w:r>
              <w:rPr>
                <w:spacing w:val="-2"/>
                <w:sz w:val="20"/>
              </w:rPr>
              <w:t>Birimleri</w:t>
            </w:r>
          </w:p>
        </w:tc>
        <w:tc>
          <w:tcPr>
            <w:tcW w:w="2559" w:type="dxa"/>
          </w:tcPr>
          <w:p w14:paraId="659D7442" w14:textId="77777777" w:rsidR="001F4C38" w:rsidRDefault="00475024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1184"/>
                <w:tab w:val="left" w:pos="2105"/>
              </w:tabs>
              <w:spacing w:line="23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KMYK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6482081A" w14:textId="77777777" w:rsidR="001F4C38" w:rsidRDefault="00475024">
            <w:pPr>
              <w:pStyle w:val="TableParagraph"/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İkincil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  <w:p w14:paraId="6B7DBE83" w14:textId="77777777" w:rsidR="001F4C38" w:rsidRDefault="001F4C38" w:rsidP="000A4A6D">
            <w:pPr>
              <w:pStyle w:val="TableParagraph"/>
              <w:tabs>
                <w:tab w:val="left" w:pos="470"/>
                <w:tab w:val="left" w:pos="1874"/>
              </w:tabs>
              <w:spacing w:line="230" w:lineRule="exact"/>
              <w:ind w:left="470" w:right="207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60"/>
        <w:gridCol w:w="1699"/>
        <w:gridCol w:w="2699"/>
      </w:tblGrid>
      <w:tr w:rsidR="00DD0234" w14:paraId="6F0927DD" w14:textId="77777777" w:rsidTr="00DD0234">
        <w:trPr>
          <w:trHeight w:val="2529"/>
        </w:trPr>
        <w:tc>
          <w:tcPr>
            <w:tcW w:w="4253" w:type="dxa"/>
          </w:tcPr>
          <w:p w14:paraId="45B9044C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65E6A6E2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5C9D0CAF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0FFC7496" w14:textId="77777777" w:rsidR="00DD0234" w:rsidRDefault="00DD0234" w:rsidP="00DD0234">
            <w:pPr>
              <w:pStyle w:val="TableParagraph"/>
              <w:spacing w:before="11"/>
              <w:rPr>
                <w:sz w:val="20"/>
              </w:rPr>
            </w:pPr>
          </w:p>
          <w:p w14:paraId="63115E41" w14:textId="77777777" w:rsidR="00DD0234" w:rsidRDefault="00DD0234" w:rsidP="00DD0234">
            <w:pPr>
              <w:pStyle w:val="TableParagraph"/>
              <w:tabs>
                <w:tab w:val="left" w:pos="468"/>
              </w:tabs>
              <w:spacing w:line="256" w:lineRule="auto"/>
              <w:ind w:left="468" w:right="795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2.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Muhasebe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Hizmetleri,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Kesin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 Raporlama Faaliyeti</w:t>
            </w:r>
          </w:p>
        </w:tc>
        <w:tc>
          <w:tcPr>
            <w:tcW w:w="1560" w:type="dxa"/>
          </w:tcPr>
          <w:p w14:paraId="2C59D38F" w14:textId="77777777" w:rsidR="00DD0234" w:rsidRDefault="00DD0234" w:rsidP="00DD0234">
            <w:pPr>
              <w:pStyle w:val="TableParagraph"/>
              <w:spacing w:line="223" w:lineRule="exact"/>
              <w:ind w:left="72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Strateji</w:t>
            </w:r>
          </w:p>
          <w:p w14:paraId="0D15D6AA" w14:textId="77777777" w:rsidR="00DD0234" w:rsidRDefault="00DD0234" w:rsidP="00DD0234"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 Muhasebe Yetkilisi</w:t>
            </w:r>
          </w:p>
          <w:p w14:paraId="19D8F6B3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337CFAAF" w14:textId="77777777" w:rsidR="00DD0234" w:rsidRDefault="00DD0234" w:rsidP="00DD0234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Gerçekleştirme Görevlileri</w:t>
            </w:r>
          </w:p>
          <w:p w14:paraId="5CA9D441" w14:textId="77777777" w:rsidR="00DD0234" w:rsidRDefault="00DD0234" w:rsidP="00DD0234">
            <w:pPr>
              <w:pStyle w:val="TableParagraph"/>
              <w:spacing w:before="217" w:line="230" w:lineRule="atLeast"/>
              <w:ind w:left="367" w:right="360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Harcama Yetkilileri</w:t>
            </w:r>
          </w:p>
        </w:tc>
        <w:tc>
          <w:tcPr>
            <w:tcW w:w="1699" w:type="dxa"/>
          </w:tcPr>
          <w:p w14:paraId="7A40A2CB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1CB23624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7BD3C83C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06B598BE" w14:textId="77777777" w:rsidR="00DD0234" w:rsidRDefault="00DD0234" w:rsidP="00DD0234">
            <w:pPr>
              <w:pStyle w:val="TableParagraph"/>
              <w:spacing w:before="109"/>
              <w:rPr>
                <w:sz w:val="20"/>
              </w:rPr>
            </w:pPr>
          </w:p>
          <w:p w14:paraId="7FB156B5" w14:textId="77777777" w:rsidR="00DD0234" w:rsidRDefault="00DD0234" w:rsidP="00DD0234">
            <w:pPr>
              <w:pStyle w:val="TableParagraph"/>
              <w:spacing w:before="1"/>
              <w:ind w:left="482" w:right="257" w:hanging="207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Harcama </w:t>
            </w:r>
            <w:r>
              <w:rPr>
                <w:spacing w:val="-2"/>
                <w:sz w:val="20"/>
              </w:rPr>
              <w:t>Birimleri</w:t>
            </w:r>
          </w:p>
        </w:tc>
        <w:tc>
          <w:tcPr>
            <w:tcW w:w="2699" w:type="dxa"/>
          </w:tcPr>
          <w:p w14:paraId="51586BF8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4832D9A4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61D44C88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2888E316" w14:textId="77777777" w:rsidR="00DD0234" w:rsidRDefault="00DD0234" w:rsidP="00DD0234">
            <w:pPr>
              <w:pStyle w:val="TableParagraph"/>
              <w:spacing w:before="102"/>
              <w:rPr>
                <w:sz w:val="20"/>
              </w:rPr>
            </w:pPr>
          </w:p>
          <w:p w14:paraId="267C8921" w14:textId="77777777" w:rsidR="00DD0234" w:rsidRDefault="00DD0234" w:rsidP="00DD0234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183"/>
                <w:tab w:val="left" w:pos="2104"/>
              </w:tabs>
              <w:spacing w:before="1" w:line="24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KMYK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12A56B11" w14:textId="77777777" w:rsidR="00DD0234" w:rsidRDefault="00DD0234" w:rsidP="00DD0234">
            <w:pPr>
              <w:pStyle w:val="TableParagraph"/>
              <w:spacing w:line="229" w:lineRule="exact"/>
              <w:ind w:left="469"/>
              <w:rPr>
                <w:sz w:val="20"/>
              </w:rPr>
            </w:pPr>
            <w:r>
              <w:rPr>
                <w:sz w:val="20"/>
              </w:rPr>
              <w:t>İkincil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</w:tc>
      </w:tr>
      <w:tr w:rsidR="00DD0234" w14:paraId="0C75B95E" w14:textId="77777777" w:rsidTr="00DD0234">
        <w:trPr>
          <w:trHeight w:val="1381"/>
        </w:trPr>
        <w:tc>
          <w:tcPr>
            <w:tcW w:w="4253" w:type="dxa"/>
          </w:tcPr>
          <w:p w14:paraId="4D4B4E6F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5D0CC99F" w14:textId="77777777" w:rsidR="00DD0234" w:rsidRDefault="00DD0234" w:rsidP="00DD0234">
            <w:pPr>
              <w:pStyle w:val="TableParagraph"/>
              <w:spacing w:before="109"/>
              <w:rPr>
                <w:sz w:val="20"/>
              </w:rPr>
            </w:pPr>
          </w:p>
          <w:p w14:paraId="4E9FB5AC" w14:textId="77777777" w:rsidR="00DD0234" w:rsidRDefault="00DD0234" w:rsidP="00DD0234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3.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Faaliyeti</w:t>
            </w:r>
          </w:p>
        </w:tc>
        <w:tc>
          <w:tcPr>
            <w:tcW w:w="1560" w:type="dxa"/>
          </w:tcPr>
          <w:p w14:paraId="60096A50" w14:textId="77777777" w:rsidR="00DD0234" w:rsidRDefault="00DD0234" w:rsidP="00DD0234">
            <w:pPr>
              <w:pStyle w:val="TableParagraph"/>
              <w:spacing w:line="224" w:lineRule="exact"/>
              <w:ind w:left="72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Strateji</w:t>
            </w:r>
          </w:p>
          <w:p w14:paraId="64406F4E" w14:textId="77777777" w:rsidR="00DD0234" w:rsidRDefault="00DD0234" w:rsidP="00DD0234"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</w:p>
          <w:p w14:paraId="16FAE0ED" w14:textId="77777777" w:rsidR="00DD0234" w:rsidRDefault="00DD0234" w:rsidP="00DD0234">
            <w:pPr>
              <w:pStyle w:val="TableParagraph"/>
              <w:spacing w:before="217" w:line="230" w:lineRule="atLeast"/>
              <w:ind w:left="328" w:right="131" w:hanging="188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Şube </w:t>
            </w:r>
            <w:r>
              <w:rPr>
                <w:spacing w:val="-2"/>
                <w:sz w:val="20"/>
              </w:rPr>
              <w:t>Müdürlüğü</w:t>
            </w:r>
          </w:p>
        </w:tc>
        <w:tc>
          <w:tcPr>
            <w:tcW w:w="1699" w:type="dxa"/>
          </w:tcPr>
          <w:p w14:paraId="3193928E" w14:textId="77777777" w:rsidR="00DD0234" w:rsidRDefault="00DD0234" w:rsidP="00DD0234">
            <w:pPr>
              <w:pStyle w:val="TableParagraph"/>
              <w:spacing w:before="223"/>
              <w:rPr>
                <w:sz w:val="20"/>
              </w:rPr>
            </w:pPr>
          </w:p>
          <w:p w14:paraId="056A1CBE" w14:textId="77777777" w:rsidR="00DD0234" w:rsidRDefault="00DD0234" w:rsidP="00DD0234">
            <w:pPr>
              <w:pStyle w:val="TableParagraph"/>
              <w:spacing w:before="1"/>
              <w:ind w:left="482" w:right="257" w:hanging="207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Harcama </w:t>
            </w:r>
            <w:r>
              <w:rPr>
                <w:spacing w:val="-2"/>
                <w:sz w:val="20"/>
              </w:rPr>
              <w:t>Birimleri</w:t>
            </w:r>
          </w:p>
        </w:tc>
        <w:tc>
          <w:tcPr>
            <w:tcW w:w="2699" w:type="dxa"/>
          </w:tcPr>
          <w:p w14:paraId="52DD5F9E" w14:textId="77777777" w:rsidR="00DD0234" w:rsidRDefault="00DD0234" w:rsidP="00DD0234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1183"/>
                <w:tab w:val="left" w:pos="2104"/>
              </w:tabs>
              <w:spacing w:before="96" w:line="24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KMYK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11AA0BE4" w14:textId="77777777" w:rsidR="00DD0234" w:rsidRDefault="00DD0234" w:rsidP="00DD0234">
            <w:pPr>
              <w:pStyle w:val="TableParagraph"/>
              <w:spacing w:line="229" w:lineRule="exact"/>
              <w:ind w:left="469"/>
              <w:jc w:val="both"/>
              <w:rPr>
                <w:sz w:val="20"/>
              </w:rPr>
            </w:pPr>
            <w:r>
              <w:rPr>
                <w:sz w:val="20"/>
              </w:rPr>
              <w:t>İkincil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  <w:p w14:paraId="4396D4FD" w14:textId="77777777" w:rsidR="00DD0234" w:rsidRDefault="00DD0234" w:rsidP="00DD0234">
            <w:pPr>
              <w:pStyle w:val="TableParagraph"/>
              <w:tabs>
                <w:tab w:val="left" w:pos="467"/>
                <w:tab w:val="left" w:pos="469"/>
              </w:tabs>
              <w:ind w:left="469" w:right="211"/>
              <w:jc w:val="both"/>
              <w:rPr>
                <w:sz w:val="20"/>
              </w:rPr>
            </w:pPr>
          </w:p>
        </w:tc>
      </w:tr>
      <w:tr w:rsidR="00DD0234" w14:paraId="067F9CE6" w14:textId="77777777" w:rsidTr="00DD0234">
        <w:trPr>
          <w:trHeight w:val="3765"/>
        </w:trPr>
        <w:tc>
          <w:tcPr>
            <w:tcW w:w="4253" w:type="dxa"/>
          </w:tcPr>
          <w:p w14:paraId="1B54FB41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2637B79E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428BFB6B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0F391B9B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1CE4B3B8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0CCF6C58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0C7C1EEC" w14:textId="77777777" w:rsidR="00DD0234" w:rsidRDefault="00DD0234" w:rsidP="00DD0234">
            <w:pPr>
              <w:pStyle w:val="TableParagraph"/>
              <w:spacing w:before="34"/>
              <w:rPr>
                <w:sz w:val="20"/>
              </w:rPr>
            </w:pPr>
          </w:p>
          <w:p w14:paraId="10BB0AFF" w14:textId="77777777" w:rsidR="00DD0234" w:rsidRDefault="00DD0234" w:rsidP="00DD0234">
            <w:pPr>
              <w:pStyle w:val="TableParagraph"/>
              <w:tabs>
                <w:tab w:val="left" w:pos="468"/>
              </w:tabs>
              <w:ind w:left="468" w:right="97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4.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Satın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(Mal,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Hizmet,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Yapım </w:t>
            </w:r>
            <w:r>
              <w:rPr>
                <w:spacing w:val="-4"/>
                <w:sz w:val="20"/>
              </w:rPr>
              <w:t>vb.)</w:t>
            </w:r>
          </w:p>
        </w:tc>
        <w:tc>
          <w:tcPr>
            <w:tcW w:w="1560" w:type="dxa"/>
          </w:tcPr>
          <w:p w14:paraId="72A18225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390AB768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6B2AF542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6A0FD511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7C6DE32F" w14:textId="77777777" w:rsidR="00DD0234" w:rsidRDefault="00DD0234" w:rsidP="00DD0234">
            <w:pPr>
              <w:pStyle w:val="TableParagraph"/>
              <w:spacing w:before="151"/>
              <w:rPr>
                <w:sz w:val="20"/>
              </w:rPr>
            </w:pPr>
          </w:p>
          <w:p w14:paraId="1EB18580" w14:textId="77777777" w:rsidR="00DD0234" w:rsidRDefault="00DD0234" w:rsidP="00DD0234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Gerçekleştirme Görevlileri</w:t>
            </w:r>
          </w:p>
          <w:p w14:paraId="1B5B4A0E" w14:textId="77777777" w:rsidR="00DD0234" w:rsidRDefault="00DD0234" w:rsidP="00DD0234">
            <w:pPr>
              <w:pStyle w:val="TableParagraph"/>
              <w:spacing w:before="229"/>
              <w:ind w:left="367" w:right="360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Harcama Yetkilileri</w:t>
            </w:r>
          </w:p>
        </w:tc>
        <w:tc>
          <w:tcPr>
            <w:tcW w:w="1699" w:type="dxa"/>
          </w:tcPr>
          <w:p w14:paraId="1834CAAA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3C4F8B7D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52A708EF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6D0EA073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652E3DA2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39FF5262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13084DF9" w14:textId="77777777" w:rsidR="00DD0234" w:rsidRDefault="00DD0234" w:rsidP="00DD0234">
            <w:pPr>
              <w:pStyle w:val="TableParagraph"/>
              <w:spacing w:before="34"/>
              <w:rPr>
                <w:sz w:val="20"/>
              </w:rPr>
            </w:pPr>
          </w:p>
          <w:p w14:paraId="40A4112A" w14:textId="77777777" w:rsidR="00DD0234" w:rsidRDefault="00DD0234" w:rsidP="00DD0234">
            <w:pPr>
              <w:pStyle w:val="TableParagraph"/>
              <w:ind w:left="482" w:right="257" w:hanging="207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Harcama </w:t>
            </w:r>
            <w:r>
              <w:rPr>
                <w:spacing w:val="-2"/>
                <w:sz w:val="20"/>
              </w:rPr>
              <w:t>Birimleri</w:t>
            </w:r>
          </w:p>
        </w:tc>
        <w:tc>
          <w:tcPr>
            <w:tcW w:w="2699" w:type="dxa"/>
          </w:tcPr>
          <w:p w14:paraId="71334B93" w14:textId="77777777" w:rsidR="00DD0234" w:rsidRDefault="00DD0234" w:rsidP="00DD0234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1183"/>
                <w:tab w:val="left" w:pos="2104"/>
              </w:tabs>
              <w:spacing w:line="23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KMYK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57E74601" w14:textId="77777777" w:rsidR="00DD0234" w:rsidRDefault="00DD0234" w:rsidP="00DD0234">
            <w:pPr>
              <w:pStyle w:val="TableParagraph"/>
              <w:spacing w:line="229" w:lineRule="exact"/>
              <w:ind w:left="469"/>
              <w:jc w:val="both"/>
              <w:rPr>
                <w:sz w:val="20"/>
              </w:rPr>
            </w:pPr>
            <w:r>
              <w:rPr>
                <w:sz w:val="20"/>
              </w:rPr>
              <w:t>İkincil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  <w:p w14:paraId="5E757B17" w14:textId="77777777" w:rsidR="00DD0234" w:rsidRDefault="00DD0234" w:rsidP="00DD023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4734 Kamu İhale Kanunu Ve İkincil </w:t>
            </w:r>
            <w:r>
              <w:rPr>
                <w:spacing w:val="-2"/>
                <w:sz w:val="20"/>
              </w:rPr>
              <w:t>Mevzuat</w:t>
            </w:r>
          </w:p>
          <w:p w14:paraId="5BFFFC51" w14:textId="77777777" w:rsidR="00DD0234" w:rsidRDefault="00DD0234" w:rsidP="00DD0234">
            <w:pPr>
              <w:pStyle w:val="TableParagraph"/>
              <w:tabs>
                <w:tab w:val="left" w:pos="469"/>
                <w:tab w:val="left" w:pos="1525"/>
              </w:tabs>
              <w:spacing w:line="230" w:lineRule="exact"/>
              <w:ind w:left="469" w:right="211"/>
              <w:rPr>
                <w:sz w:val="20"/>
              </w:rPr>
            </w:pPr>
          </w:p>
        </w:tc>
      </w:tr>
      <w:tr w:rsidR="00DD0234" w14:paraId="512B3B56" w14:textId="77777777" w:rsidTr="00DD0234">
        <w:trPr>
          <w:trHeight w:val="1149"/>
        </w:trPr>
        <w:tc>
          <w:tcPr>
            <w:tcW w:w="4253" w:type="dxa"/>
          </w:tcPr>
          <w:p w14:paraId="68B2E57D" w14:textId="77777777" w:rsidR="00DD0234" w:rsidRDefault="00DD0234" w:rsidP="00DD0234">
            <w:pPr>
              <w:pStyle w:val="TableParagraph"/>
              <w:spacing w:before="108"/>
              <w:rPr>
                <w:sz w:val="20"/>
              </w:rPr>
            </w:pPr>
          </w:p>
          <w:p w14:paraId="321AE69F" w14:textId="77777777" w:rsidR="00DD0234" w:rsidRDefault="00DD0234" w:rsidP="00DD0234">
            <w:pPr>
              <w:pStyle w:val="TableParagraph"/>
              <w:tabs>
                <w:tab w:val="left" w:pos="468"/>
              </w:tabs>
              <w:ind w:left="468" w:right="102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5.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Maaş,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Ders,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SGK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Primleri,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Yolluk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Tahakkuk Faaliyetleri</w:t>
            </w:r>
          </w:p>
        </w:tc>
        <w:tc>
          <w:tcPr>
            <w:tcW w:w="1560" w:type="dxa"/>
          </w:tcPr>
          <w:p w14:paraId="4D0E1F0D" w14:textId="77777777" w:rsidR="00DD0234" w:rsidRDefault="00DD0234" w:rsidP="00DD0234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Gerçekleştirme Görevlileri</w:t>
            </w:r>
          </w:p>
          <w:p w14:paraId="31CA25E4" w14:textId="77777777" w:rsidR="00DD0234" w:rsidRDefault="00DD0234" w:rsidP="00DD0234">
            <w:pPr>
              <w:pStyle w:val="TableParagraph"/>
              <w:spacing w:before="209" w:line="230" w:lineRule="atLeast"/>
              <w:ind w:left="367" w:right="360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Harcama Yetkilileri</w:t>
            </w:r>
          </w:p>
        </w:tc>
        <w:tc>
          <w:tcPr>
            <w:tcW w:w="1699" w:type="dxa"/>
          </w:tcPr>
          <w:p w14:paraId="331C7272" w14:textId="77777777" w:rsidR="00DD0234" w:rsidRDefault="00DD0234" w:rsidP="00DD0234">
            <w:pPr>
              <w:pStyle w:val="TableParagraph"/>
              <w:spacing w:before="108"/>
              <w:rPr>
                <w:sz w:val="20"/>
              </w:rPr>
            </w:pPr>
          </w:p>
          <w:p w14:paraId="655F585A" w14:textId="77777777" w:rsidR="00DD0234" w:rsidRDefault="00DD0234" w:rsidP="00DD0234">
            <w:pPr>
              <w:pStyle w:val="TableParagraph"/>
              <w:ind w:left="482" w:right="257" w:hanging="207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Harcama </w:t>
            </w:r>
            <w:r>
              <w:rPr>
                <w:spacing w:val="-2"/>
                <w:sz w:val="20"/>
              </w:rPr>
              <w:t>Birimleri</w:t>
            </w:r>
          </w:p>
        </w:tc>
        <w:tc>
          <w:tcPr>
            <w:tcW w:w="2699" w:type="dxa"/>
          </w:tcPr>
          <w:p w14:paraId="15CD65D7" w14:textId="77777777" w:rsidR="00DD0234" w:rsidRDefault="00DD0234" w:rsidP="00DD0234">
            <w:pPr>
              <w:pStyle w:val="TableParagraph"/>
              <w:spacing w:before="101"/>
              <w:rPr>
                <w:sz w:val="20"/>
              </w:rPr>
            </w:pPr>
          </w:p>
          <w:p w14:paraId="03C8A73A" w14:textId="77777777" w:rsidR="00DD0234" w:rsidRDefault="00DD0234" w:rsidP="00DD0234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1183"/>
                <w:tab w:val="left" w:pos="2104"/>
              </w:tabs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KMYK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43C3FF70" w14:textId="77777777" w:rsidR="00DD0234" w:rsidRDefault="00DD0234" w:rsidP="00DD0234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İkincil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</w:tc>
      </w:tr>
      <w:tr w:rsidR="00DD0234" w14:paraId="4539DAF2" w14:textId="77777777" w:rsidTr="00DD0234">
        <w:trPr>
          <w:trHeight w:val="1149"/>
        </w:trPr>
        <w:tc>
          <w:tcPr>
            <w:tcW w:w="4253" w:type="dxa"/>
          </w:tcPr>
          <w:p w14:paraId="02902F4F" w14:textId="77777777" w:rsidR="00DD0234" w:rsidRDefault="00DD0234" w:rsidP="00DD0234">
            <w:pPr>
              <w:pStyle w:val="TableParagraph"/>
              <w:spacing w:before="223"/>
              <w:rPr>
                <w:sz w:val="20"/>
              </w:rPr>
            </w:pPr>
          </w:p>
          <w:p w14:paraId="70738DBD" w14:textId="77777777" w:rsidR="00DD0234" w:rsidRDefault="00DD0234" w:rsidP="00DD0234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6.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Taşınır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Taşınmaz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(Kiralama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Faaliyeti</w:t>
            </w:r>
          </w:p>
        </w:tc>
        <w:tc>
          <w:tcPr>
            <w:tcW w:w="1560" w:type="dxa"/>
          </w:tcPr>
          <w:p w14:paraId="1C1173AA" w14:textId="77777777" w:rsidR="00DD0234" w:rsidRDefault="00DD0234" w:rsidP="00DD0234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Gerçekleştirme Görevlileri</w:t>
            </w:r>
          </w:p>
          <w:p w14:paraId="648F0FCE" w14:textId="77777777" w:rsidR="00DD0234" w:rsidRDefault="00DD0234" w:rsidP="00DD0234">
            <w:pPr>
              <w:pStyle w:val="TableParagraph"/>
              <w:spacing w:before="210" w:line="230" w:lineRule="atLeast"/>
              <w:ind w:left="367" w:right="360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Harcama Yetkilileri</w:t>
            </w:r>
          </w:p>
        </w:tc>
        <w:tc>
          <w:tcPr>
            <w:tcW w:w="1699" w:type="dxa"/>
          </w:tcPr>
          <w:p w14:paraId="5F5E43E0" w14:textId="77777777" w:rsidR="00DD0234" w:rsidRDefault="00DD0234" w:rsidP="00DD0234">
            <w:pPr>
              <w:pStyle w:val="TableParagraph"/>
              <w:ind w:left="410" w:right="300" w:hanging="89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Kayıt </w:t>
            </w:r>
            <w:r>
              <w:rPr>
                <w:spacing w:val="-2"/>
                <w:sz w:val="20"/>
              </w:rPr>
              <w:t>Görevlileri</w:t>
            </w:r>
          </w:p>
          <w:p w14:paraId="3E5ED3BF" w14:textId="77777777" w:rsidR="00DD0234" w:rsidRDefault="00DD0234" w:rsidP="00DD0234">
            <w:pPr>
              <w:pStyle w:val="TableParagraph"/>
              <w:spacing w:before="210" w:line="230" w:lineRule="atLeast"/>
              <w:ind w:left="410" w:right="213" w:hanging="180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Kontrol </w:t>
            </w:r>
            <w:r>
              <w:rPr>
                <w:spacing w:val="-2"/>
                <w:sz w:val="20"/>
              </w:rPr>
              <w:t>Görevlileri</w:t>
            </w:r>
          </w:p>
        </w:tc>
        <w:tc>
          <w:tcPr>
            <w:tcW w:w="2699" w:type="dxa"/>
          </w:tcPr>
          <w:p w14:paraId="56EE2B64" w14:textId="77777777" w:rsidR="00DD0234" w:rsidRDefault="00DD0234" w:rsidP="00DD0234">
            <w:pPr>
              <w:pStyle w:val="TableParagraph"/>
              <w:spacing w:before="101"/>
              <w:rPr>
                <w:sz w:val="20"/>
              </w:rPr>
            </w:pPr>
          </w:p>
          <w:p w14:paraId="0A036F7A" w14:textId="77777777" w:rsidR="00DD0234" w:rsidRDefault="00DD0234" w:rsidP="00DD02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1183"/>
                <w:tab w:val="left" w:pos="2104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KMYK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40D84E1F" w14:textId="77777777" w:rsidR="00DD0234" w:rsidRDefault="00DD0234" w:rsidP="00DD0234">
            <w:pPr>
              <w:pStyle w:val="TableParagraph"/>
              <w:spacing w:before="1"/>
              <w:ind w:left="469"/>
              <w:rPr>
                <w:sz w:val="20"/>
              </w:rPr>
            </w:pPr>
            <w:r>
              <w:rPr>
                <w:sz w:val="20"/>
              </w:rPr>
              <w:t>İkincil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</w:tc>
      </w:tr>
      <w:tr w:rsidR="00DD0234" w14:paraId="53EC80E4" w14:textId="77777777" w:rsidTr="00DD0234">
        <w:trPr>
          <w:trHeight w:val="1883"/>
        </w:trPr>
        <w:tc>
          <w:tcPr>
            <w:tcW w:w="4253" w:type="dxa"/>
          </w:tcPr>
          <w:p w14:paraId="57914E07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7C6B53C2" w14:textId="77777777" w:rsidR="00DD0234" w:rsidRDefault="00DD0234" w:rsidP="00DD0234">
            <w:pPr>
              <w:pStyle w:val="TableParagraph"/>
              <w:rPr>
                <w:sz w:val="20"/>
              </w:rPr>
            </w:pPr>
          </w:p>
          <w:p w14:paraId="3C7924ED" w14:textId="77777777" w:rsidR="00DD0234" w:rsidRDefault="00DD0234" w:rsidP="00DD0234">
            <w:pPr>
              <w:pStyle w:val="TableParagraph"/>
              <w:spacing w:before="15"/>
              <w:rPr>
                <w:sz w:val="20"/>
              </w:rPr>
            </w:pPr>
          </w:p>
          <w:p w14:paraId="0E8A5DDC" w14:textId="77777777" w:rsidR="00DD0234" w:rsidRDefault="00DD0234" w:rsidP="00DD0234">
            <w:pPr>
              <w:pStyle w:val="TableParagraph"/>
              <w:tabs>
                <w:tab w:val="left" w:pos="468"/>
              </w:tabs>
              <w:spacing w:before="1"/>
              <w:ind w:left="468" w:right="97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7.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BAP,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TÜBİTAK,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Erasmus,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Mevlana,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Farabi, Avrupa Birliği, İZKA vb. Proje Faaliyetleri</w:t>
            </w:r>
          </w:p>
        </w:tc>
        <w:tc>
          <w:tcPr>
            <w:tcW w:w="1560" w:type="dxa"/>
          </w:tcPr>
          <w:p w14:paraId="6D3F7884" w14:textId="77777777" w:rsidR="00DD0234" w:rsidRDefault="00DD0234" w:rsidP="00DD0234">
            <w:pPr>
              <w:pStyle w:val="TableParagraph"/>
              <w:spacing w:before="15"/>
              <w:rPr>
                <w:sz w:val="20"/>
              </w:rPr>
            </w:pPr>
          </w:p>
          <w:p w14:paraId="36FF579D" w14:textId="77777777" w:rsidR="00DD0234" w:rsidRDefault="00DD0234" w:rsidP="00DD0234">
            <w:pPr>
              <w:pStyle w:val="TableParagraph"/>
              <w:ind w:left="73" w:right="61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Projelerin </w:t>
            </w:r>
            <w:r>
              <w:rPr>
                <w:spacing w:val="-2"/>
                <w:sz w:val="20"/>
              </w:rPr>
              <w:t>Gerçekleştirme Görevlileri</w:t>
            </w:r>
          </w:p>
          <w:p w14:paraId="7CD0FF05" w14:textId="77777777" w:rsidR="00DD0234" w:rsidRDefault="00DD0234" w:rsidP="00DD0234">
            <w:pPr>
              <w:pStyle w:val="TableParagraph"/>
              <w:spacing w:before="1"/>
              <w:ind w:left="367" w:right="360"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Harcama Yetkilileri</w:t>
            </w:r>
          </w:p>
        </w:tc>
        <w:tc>
          <w:tcPr>
            <w:tcW w:w="1699" w:type="dxa"/>
          </w:tcPr>
          <w:p w14:paraId="78D44C9D" w14:textId="77777777" w:rsidR="00DD0234" w:rsidRDefault="00DD0234" w:rsidP="00DD0234">
            <w:pPr>
              <w:pStyle w:val="TableParagraph"/>
              <w:spacing w:before="130"/>
              <w:rPr>
                <w:sz w:val="20"/>
              </w:rPr>
            </w:pPr>
          </w:p>
          <w:p w14:paraId="038C0F29" w14:textId="77777777" w:rsidR="00DD0234" w:rsidRDefault="00DD0234" w:rsidP="00DD0234">
            <w:pPr>
              <w:pStyle w:val="TableParagraph"/>
              <w:ind w:left="182" w:firstLine="192"/>
              <w:rPr>
                <w:sz w:val="20"/>
              </w:rPr>
            </w:pPr>
            <w:r>
              <w:rPr>
                <w:sz w:val="20"/>
              </w:rPr>
              <w:t xml:space="preserve">Proje Genel </w:t>
            </w:r>
            <w:r>
              <w:rPr>
                <w:spacing w:val="-2"/>
                <w:sz w:val="20"/>
              </w:rPr>
              <w:t>Koordinatörlüğü</w:t>
            </w:r>
          </w:p>
          <w:p w14:paraId="2F2E4F91" w14:textId="77777777" w:rsidR="00DD0234" w:rsidRDefault="00DD0234" w:rsidP="00DD0234">
            <w:pPr>
              <w:pStyle w:val="TableParagraph"/>
              <w:spacing w:before="1"/>
              <w:rPr>
                <w:sz w:val="20"/>
              </w:rPr>
            </w:pPr>
          </w:p>
          <w:p w14:paraId="1EAF45F2" w14:textId="77777777" w:rsidR="00DD0234" w:rsidRDefault="00DD0234" w:rsidP="00DD0234">
            <w:pPr>
              <w:pStyle w:val="TableParagraph"/>
              <w:ind w:left="182" w:firstLine="194"/>
              <w:rPr>
                <w:sz w:val="20"/>
              </w:rPr>
            </w:pPr>
            <w:r>
              <w:rPr>
                <w:sz w:val="20"/>
              </w:rPr>
              <w:t xml:space="preserve">Dış İlişkiler </w:t>
            </w:r>
            <w:r>
              <w:rPr>
                <w:spacing w:val="-2"/>
                <w:sz w:val="20"/>
              </w:rPr>
              <w:t>Koordinatörlüğü</w:t>
            </w:r>
          </w:p>
        </w:tc>
        <w:tc>
          <w:tcPr>
            <w:tcW w:w="2699" w:type="dxa"/>
          </w:tcPr>
          <w:p w14:paraId="451B0757" w14:textId="77777777" w:rsidR="00DD0234" w:rsidRDefault="00DD0234" w:rsidP="00DD0234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1183"/>
                <w:tab w:val="left" w:pos="2104"/>
              </w:tabs>
              <w:spacing w:line="23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KMYK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38F577D0" w14:textId="77777777" w:rsidR="00DD0234" w:rsidRDefault="00DD0234" w:rsidP="00DD0234">
            <w:pPr>
              <w:pStyle w:val="TableParagraph"/>
              <w:spacing w:line="229" w:lineRule="exact"/>
              <w:ind w:left="469"/>
              <w:jc w:val="both"/>
              <w:rPr>
                <w:sz w:val="20"/>
              </w:rPr>
            </w:pPr>
            <w:r>
              <w:rPr>
                <w:sz w:val="20"/>
              </w:rPr>
              <w:t>İkincil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  <w:p w14:paraId="3C022CEC" w14:textId="77777777" w:rsidR="00DD0234" w:rsidRDefault="00DD0234" w:rsidP="00DD023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</w:tabs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4734 Kamu İhale Kanunu Ve İkincil </w:t>
            </w:r>
            <w:r>
              <w:rPr>
                <w:spacing w:val="-2"/>
                <w:sz w:val="20"/>
              </w:rPr>
              <w:t>Mevzuat</w:t>
            </w:r>
          </w:p>
          <w:p w14:paraId="3A8222B7" w14:textId="77777777" w:rsidR="00DD0234" w:rsidRDefault="00DD0234" w:rsidP="00DD023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  <w:tab w:val="left" w:pos="1596"/>
              </w:tabs>
              <w:spacing w:before="3" w:line="237" w:lineRule="auto"/>
              <w:ind w:right="2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İlgili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Protokol, </w:t>
            </w:r>
            <w:proofErr w:type="gramStart"/>
            <w:r>
              <w:rPr>
                <w:sz w:val="20"/>
              </w:rPr>
              <w:t>Sözleşme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proofErr w:type="gramEnd"/>
            <w:r>
              <w:rPr>
                <w:spacing w:val="79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Mali</w:t>
            </w:r>
          </w:p>
          <w:p w14:paraId="2D7A9D2D" w14:textId="77777777" w:rsidR="00DD0234" w:rsidRDefault="00DD0234" w:rsidP="00DD0234">
            <w:pPr>
              <w:pStyle w:val="TableParagraph"/>
              <w:spacing w:line="217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Mevzuat</w:t>
            </w:r>
          </w:p>
        </w:tc>
      </w:tr>
      <w:tr w:rsidR="00DD0234" w14:paraId="38FB25FF" w14:textId="77777777" w:rsidTr="00DD0234">
        <w:trPr>
          <w:trHeight w:val="964"/>
        </w:trPr>
        <w:tc>
          <w:tcPr>
            <w:tcW w:w="4253" w:type="dxa"/>
          </w:tcPr>
          <w:p w14:paraId="331997DA" w14:textId="77777777" w:rsidR="00DD0234" w:rsidRDefault="00DD0234" w:rsidP="00DD0234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23" w:lineRule="exact"/>
              <w:ind w:left="360" w:right="126" w:hanging="360"/>
              <w:jc w:val="right"/>
              <w:rPr>
                <w:sz w:val="20"/>
              </w:rPr>
            </w:pPr>
            <w:r>
              <w:rPr>
                <w:sz w:val="20"/>
              </w:rPr>
              <w:t>Döner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Sermaye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Müdürlüğü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  <w:p w14:paraId="77E344AF" w14:textId="77777777" w:rsidR="00DD0234" w:rsidRDefault="00DD0234" w:rsidP="00DD0234">
            <w:pPr>
              <w:pStyle w:val="TableParagraph"/>
              <w:numPr>
                <w:ilvl w:val="1"/>
                <w:numId w:val="4"/>
              </w:numPr>
              <w:tabs>
                <w:tab w:val="left" w:pos="359"/>
              </w:tabs>
              <w:spacing w:line="245" w:lineRule="exact"/>
              <w:ind w:left="359" w:right="101" w:hanging="3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Satın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(mal,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yapım)</w:t>
            </w:r>
          </w:p>
          <w:p w14:paraId="64CEDA25" w14:textId="77777777" w:rsidR="00DD0234" w:rsidRDefault="00DD0234" w:rsidP="00DD0234">
            <w:pPr>
              <w:pStyle w:val="TableParagraph"/>
              <w:numPr>
                <w:ilvl w:val="1"/>
                <w:numId w:val="4"/>
              </w:numPr>
              <w:tabs>
                <w:tab w:val="left" w:pos="895"/>
              </w:tabs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Maaş</w:t>
            </w:r>
          </w:p>
          <w:p w14:paraId="6E939EEC" w14:textId="77777777" w:rsidR="00DD0234" w:rsidRPr="00DD0234" w:rsidRDefault="00DD0234" w:rsidP="00DD0234">
            <w:pPr>
              <w:pStyle w:val="TableParagraph"/>
              <w:numPr>
                <w:ilvl w:val="1"/>
                <w:numId w:val="4"/>
              </w:numPr>
              <w:tabs>
                <w:tab w:val="left" w:pos="895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SGK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primleri</w:t>
            </w:r>
          </w:p>
          <w:p w14:paraId="3044A9A3" w14:textId="77777777" w:rsidR="00DD0234" w:rsidRDefault="00DD0234" w:rsidP="00DD0234">
            <w:pPr>
              <w:pStyle w:val="TableParagraph"/>
              <w:numPr>
                <w:ilvl w:val="1"/>
                <w:numId w:val="4"/>
              </w:numPr>
              <w:tabs>
                <w:tab w:val="left" w:pos="895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vb.</w:t>
            </w:r>
          </w:p>
        </w:tc>
        <w:tc>
          <w:tcPr>
            <w:tcW w:w="1560" w:type="dxa"/>
          </w:tcPr>
          <w:p w14:paraId="552CAD40" w14:textId="77777777" w:rsidR="00DD0234" w:rsidRDefault="00DD0234" w:rsidP="00DD0234">
            <w:pPr>
              <w:pStyle w:val="TableParagraph"/>
              <w:spacing w:before="130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Döner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Sermaye </w:t>
            </w:r>
            <w:r>
              <w:rPr>
                <w:spacing w:val="-2"/>
                <w:sz w:val="20"/>
              </w:rPr>
              <w:t>İşletme Müdürlüğü</w:t>
            </w:r>
          </w:p>
        </w:tc>
        <w:tc>
          <w:tcPr>
            <w:tcW w:w="1699" w:type="dxa"/>
          </w:tcPr>
          <w:p w14:paraId="2DFF64B1" w14:textId="77777777" w:rsidR="00DD0234" w:rsidRDefault="00DD0234" w:rsidP="00DD0234">
            <w:pPr>
              <w:pStyle w:val="TableParagraph"/>
              <w:spacing w:before="15"/>
              <w:rPr>
                <w:sz w:val="20"/>
              </w:rPr>
            </w:pPr>
          </w:p>
          <w:p w14:paraId="39C6981E" w14:textId="77777777" w:rsidR="00DD0234" w:rsidRDefault="00DD0234" w:rsidP="00DD0234">
            <w:pPr>
              <w:pStyle w:val="TableParagraph"/>
              <w:ind w:left="331" w:right="207" w:hanging="106"/>
              <w:rPr>
                <w:sz w:val="20"/>
              </w:rPr>
            </w:pPr>
            <w:r>
              <w:rPr>
                <w:sz w:val="20"/>
              </w:rPr>
              <w:t>Döner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Sermaye Alt Birimleri</w:t>
            </w:r>
          </w:p>
        </w:tc>
        <w:tc>
          <w:tcPr>
            <w:tcW w:w="2699" w:type="dxa"/>
          </w:tcPr>
          <w:p w14:paraId="12C68B1F" w14:textId="77777777" w:rsidR="00DD0234" w:rsidRDefault="00DD0234" w:rsidP="00DD0234">
            <w:pPr>
              <w:pStyle w:val="TableParagraph"/>
              <w:spacing w:before="7"/>
              <w:rPr>
                <w:sz w:val="20"/>
              </w:rPr>
            </w:pPr>
          </w:p>
          <w:p w14:paraId="65D3DE08" w14:textId="77777777" w:rsidR="00DD0234" w:rsidRDefault="00DD0234" w:rsidP="00DD0234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1183"/>
                <w:tab w:val="left" w:pos="2104"/>
              </w:tabs>
              <w:spacing w:before="1"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5018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KMYK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Ve</w:t>
            </w:r>
          </w:p>
          <w:p w14:paraId="0BF9B479" w14:textId="77777777" w:rsidR="00DD0234" w:rsidRDefault="00DD0234" w:rsidP="00DD0234">
            <w:pPr>
              <w:pStyle w:val="TableParagraph"/>
              <w:ind w:left="469"/>
              <w:rPr>
                <w:spacing w:val="-2"/>
                <w:sz w:val="20"/>
              </w:rPr>
            </w:pPr>
            <w:r>
              <w:rPr>
                <w:sz w:val="20"/>
              </w:rPr>
              <w:t>İkincil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  <w:p w14:paraId="058D3817" w14:textId="77777777" w:rsidR="00DD0234" w:rsidRDefault="00DD0234" w:rsidP="00DD023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9"/>
              </w:tabs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4734 Kamu İhale Kanunu Ve İkincil </w:t>
            </w:r>
            <w:r>
              <w:rPr>
                <w:spacing w:val="-2"/>
                <w:sz w:val="20"/>
              </w:rPr>
              <w:t>Mevzuat</w:t>
            </w:r>
          </w:p>
          <w:p w14:paraId="15AD6B54" w14:textId="77777777" w:rsidR="00DD0234" w:rsidRDefault="00DD0234" w:rsidP="00DD0234">
            <w:pPr>
              <w:pStyle w:val="TableParagraph"/>
              <w:ind w:left="469"/>
              <w:rPr>
                <w:sz w:val="20"/>
              </w:rPr>
            </w:pPr>
          </w:p>
        </w:tc>
      </w:tr>
    </w:tbl>
    <w:p w14:paraId="15ED6F1F" w14:textId="77777777" w:rsidR="001F4C38" w:rsidRDefault="001F4C38">
      <w:pPr>
        <w:spacing w:line="230" w:lineRule="exact"/>
        <w:rPr>
          <w:sz w:val="20"/>
        </w:rPr>
        <w:sectPr w:rsidR="001F4C38">
          <w:type w:val="continuous"/>
          <w:pgSz w:w="11910" w:h="16840"/>
          <w:pgMar w:top="660" w:right="720" w:bottom="280" w:left="720" w:header="708" w:footer="708" w:gutter="0"/>
          <w:cols w:space="708"/>
        </w:sectPr>
      </w:pPr>
    </w:p>
    <w:p w14:paraId="50CCB6AD" w14:textId="77777777" w:rsidR="001F4C38" w:rsidRDefault="001F4C38">
      <w:pPr>
        <w:rPr>
          <w:sz w:val="20"/>
        </w:rPr>
        <w:sectPr w:rsidR="001F4C38">
          <w:headerReference w:type="default" r:id="rId9"/>
          <w:pgSz w:w="11910" w:h="16840"/>
          <w:pgMar w:top="2720" w:right="720" w:bottom="280" w:left="720" w:header="713" w:footer="0" w:gutter="0"/>
          <w:pgNumType w:start="3"/>
          <w:cols w:space="708"/>
        </w:sectPr>
      </w:pPr>
    </w:p>
    <w:p w14:paraId="5888F073" w14:textId="77777777" w:rsidR="00475024" w:rsidRDefault="00475024"/>
    <w:sectPr w:rsidR="00475024">
      <w:headerReference w:type="default" r:id="rId10"/>
      <w:pgSz w:w="11910" w:h="16840"/>
      <w:pgMar w:top="2660" w:right="720" w:bottom="280" w:left="72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1A45" w14:textId="77777777" w:rsidR="00547EEB" w:rsidRDefault="00547EEB">
      <w:r>
        <w:separator/>
      </w:r>
    </w:p>
  </w:endnote>
  <w:endnote w:type="continuationSeparator" w:id="0">
    <w:p w14:paraId="63394CC6" w14:textId="77777777" w:rsidR="00547EEB" w:rsidRDefault="0054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99EEA" w14:textId="77777777" w:rsidR="00547EEB" w:rsidRDefault="00547EEB">
      <w:r>
        <w:separator/>
      </w:r>
    </w:p>
  </w:footnote>
  <w:footnote w:type="continuationSeparator" w:id="0">
    <w:p w14:paraId="3616E4F4" w14:textId="77777777" w:rsidR="00547EEB" w:rsidRDefault="0054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DB0B" w14:textId="77777777" w:rsidR="001F4C38" w:rsidRDefault="0047502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2052BD" wp14:editId="5412F693">
              <wp:simplePos x="0" y="0"/>
              <wp:positionH relativeFrom="page">
                <wp:posOffset>495300</wp:posOffset>
              </wp:positionH>
              <wp:positionV relativeFrom="page">
                <wp:posOffset>1692910</wp:posOffset>
              </wp:positionV>
              <wp:extent cx="6562090" cy="596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6562090" cy="59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C5C73" w14:textId="77777777" w:rsidR="001F4C38" w:rsidRDefault="001F4C3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052B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pt;margin-top:133.3pt;width:516.7pt;height:4.7pt;flip:y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" filled="f" stroked="f">
              <v:textbox inset="0,0,0,0">
                <w:txbxContent>
                  <w:p w14:paraId="79EC5C73" w14:textId="77777777" w:rsidR="001F4C38" w:rsidRDefault="001F4C38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9A2D" w14:textId="77777777" w:rsidR="001F4C38" w:rsidRDefault="00475024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768A3E0A" wp14:editId="307B0144">
              <wp:simplePos x="0" y="0"/>
              <wp:positionH relativeFrom="page">
                <wp:posOffset>495300</wp:posOffset>
              </wp:positionH>
              <wp:positionV relativeFrom="page">
                <wp:posOffset>1343025</wp:posOffset>
              </wp:positionV>
              <wp:extent cx="6562090" cy="3498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349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34057" w14:textId="77777777" w:rsidR="001F4C38" w:rsidRDefault="001F4C3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A3E0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9pt;margin-top:105.75pt;width:516.7pt;height:27.5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" filled="f" stroked="f">
              <v:textbox inset="0,0,0,0">
                <w:txbxContent>
                  <w:p w14:paraId="4FE34057" w14:textId="77777777" w:rsidR="001F4C38" w:rsidRDefault="001F4C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C8E"/>
    <w:multiLevelType w:val="hybridMultilevel"/>
    <w:tmpl w:val="18782A90"/>
    <w:lvl w:ilvl="0" w:tplc="554EF06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15C407E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6D2A3FF0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613EE44E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2254433A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7C3EBC50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D60621E4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984E843A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0FCC8C9A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7F5755D"/>
    <w:multiLevelType w:val="hybridMultilevel"/>
    <w:tmpl w:val="85BE44A0"/>
    <w:lvl w:ilvl="0" w:tplc="F940D14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354A98E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47304EB0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3ABCBDC4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8BE8ACCA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3C24856A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D3EA73F0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52F4E1F2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7C20427E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86E19FE"/>
    <w:multiLevelType w:val="hybridMultilevel"/>
    <w:tmpl w:val="A5D451E6"/>
    <w:lvl w:ilvl="0" w:tplc="6280236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BBEB33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A4FCFF70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1F6CDB56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10B67016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9A6E01C0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7C5A2C60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C302BE76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272AC64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FB555D1"/>
    <w:multiLevelType w:val="hybridMultilevel"/>
    <w:tmpl w:val="1874A21A"/>
    <w:lvl w:ilvl="0" w:tplc="46DCF68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F2E4BB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2BFCB1F4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55EC9B36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DD664A18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F7BEE7CC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35A6796E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D76265A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88883A2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3566D41"/>
    <w:multiLevelType w:val="hybridMultilevel"/>
    <w:tmpl w:val="4496A588"/>
    <w:lvl w:ilvl="0" w:tplc="CAA0EAA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0DED460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21840874">
      <w:numFmt w:val="bullet"/>
      <w:lvlText w:val="•"/>
      <w:lvlJc w:val="left"/>
      <w:pPr>
        <w:ind w:left="1956" w:hanging="360"/>
      </w:pPr>
      <w:rPr>
        <w:rFonts w:hint="default"/>
        <w:lang w:val="tr-TR" w:eastAsia="en-US" w:bidi="ar-SA"/>
      </w:rPr>
    </w:lvl>
    <w:lvl w:ilvl="3" w:tplc="A0E890FC">
      <w:numFmt w:val="bullet"/>
      <w:lvlText w:val="•"/>
      <w:lvlJc w:val="left"/>
      <w:pPr>
        <w:ind w:left="2704" w:hanging="360"/>
      </w:pPr>
      <w:rPr>
        <w:rFonts w:hint="default"/>
        <w:lang w:val="tr-TR" w:eastAsia="en-US" w:bidi="ar-SA"/>
      </w:rPr>
    </w:lvl>
    <w:lvl w:ilvl="4" w:tplc="9140D3E4"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5" w:tplc="52D88866">
      <w:numFmt w:val="bullet"/>
      <w:lvlText w:val="•"/>
      <w:lvlJc w:val="left"/>
      <w:pPr>
        <w:ind w:left="4200" w:hanging="360"/>
      </w:pPr>
      <w:rPr>
        <w:rFonts w:hint="default"/>
        <w:lang w:val="tr-TR" w:eastAsia="en-US" w:bidi="ar-SA"/>
      </w:rPr>
    </w:lvl>
    <w:lvl w:ilvl="6" w:tplc="322AF3F8">
      <w:numFmt w:val="bullet"/>
      <w:lvlText w:val="•"/>
      <w:lvlJc w:val="left"/>
      <w:pPr>
        <w:ind w:left="4948" w:hanging="360"/>
      </w:pPr>
      <w:rPr>
        <w:rFonts w:hint="default"/>
        <w:lang w:val="tr-TR" w:eastAsia="en-US" w:bidi="ar-SA"/>
      </w:rPr>
    </w:lvl>
    <w:lvl w:ilvl="7" w:tplc="0CB85900">
      <w:numFmt w:val="bullet"/>
      <w:lvlText w:val="•"/>
      <w:lvlJc w:val="left"/>
      <w:pPr>
        <w:ind w:left="5696" w:hanging="360"/>
      </w:pPr>
      <w:rPr>
        <w:rFonts w:hint="default"/>
        <w:lang w:val="tr-TR" w:eastAsia="en-US" w:bidi="ar-SA"/>
      </w:rPr>
    </w:lvl>
    <w:lvl w:ilvl="8" w:tplc="B20CF3CC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D6E35EB"/>
    <w:multiLevelType w:val="hybridMultilevel"/>
    <w:tmpl w:val="508A277E"/>
    <w:lvl w:ilvl="0" w:tplc="5BA2D2F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A72B2E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1736C4A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34CCC1D4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7D00D026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C33C573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DD28C87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7ED071A4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FFEC9F32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2EBE70BE"/>
    <w:multiLevelType w:val="hybridMultilevel"/>
    <w:tmpl w:val="EC44B156"/>
    <w:lvl w:ilvl="0" w:tplc="B51C9EDA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F8806B6">
      <w:numFmt w:val="bullet"/>
      <w:lvlText w:val="•"/>
      <w:lvlJc w:val="left"/>
      <w:pPr>
        <w:ind w:left="1249" w:hanging="360"/>
      </w:pPr>
      <w:rPr>
        <w:rFonts w:hint="default"/>
        <w:lang w:val="tr-TR" w:eastAsia="en-US" w:bidi="ar-SA"/>
      </w:rPr>
    </w:lvl>
    <w:lvl w:ilvl="2" w:tplc="B85A0298">
      <w:numFmt w:val="bullet"/>
      <w:lvlText w:val="•"/>
      <w:lvlJc w:val="left"/>
      <w:pPr>
        <w:ind w:left="1598" w:hanging="360"/>
      </w:pPr>
      <w:rPr>
        <w:rFonts w:hint="default"/>
        <w:lang w:val="tr-TR" w:eastAsia="en-US" w:bidi="ar-SA"/>
      </w:rPr>
    </w:lvl>
    <w:lvl w:ilvl="3" w:tplc="D196E922">
      <w:numFmt w:val="bullet"/>
      <w:lvlText w:val="•"/>
      <w:lvlJc w:val="left"/>
      <w:pPr>
        <w:ind w:left="1947" w:hanging="360"/>
      </w:pPr>
      <w:rPr>
        <w:rFonts w:hint="default"/>
        <w:lang w:val="tr-TR" w:eastAsia="en-US" w:bidi="ar-SA"/>
      </w:rPr>
    </w:lvl>
    <w:lvl w:ilvl="4" w:tplc="6F84B814">
      <w:numFmt w:val="bullet"/>
      <w:lvlText w:val="•"/>
      <w:lvlJc w:val="left"/>
      <w:pPr>
        <w:ind w:left="2296" w:hanging="360"/>
      </w:pPr>
      <w:rPr>
        <w:rFonts w:hint="default"/>
        <w:lang w:val="tr-TR" w:eastAsia="en-US" w:bidi="ar-SA"/>
      </w:rPr>
    </w:lvl>
    <w:lvl w:ilvl="5" w:tplc="8946CEDA">
      <w:numFmt w:val="bullet"/>
      <w:lvlText w:val="•"/>
      <w:lvlJc w:val="left"/>
      <w:pPr>
        <w:ind w:left="2645" w:hanging="360"/>
      </w:pPr>
      <w:rPr>
        <w:rFonts w:hint="default"/>
        <w:lang w:val="tr-TR" w:eastAsia="en-US" w:bidi="ar-SA"/>
      </w:rPr>
    </w:lvl>
    <w:lvl w:ilvl="6" w:tplc="04CE9060">
      <w:numFmt w:val="bullet"/>
      <w:lvlText w:val="•"/>
      <w:lvlJc w:val="left"/>
      <w:pPr>
        <w:ind w:left="2994" w:hanging="360"/>
      </w:pPr>
      <w:rPr>
        <w:rFonts w:hint="default"/>
        <w:lang w:val="tr-TR" w:eastAsia="en-US" w:bidi="ar-SA"/>
      </w:rPr>
    </w:lvl>
    <w:lvl w:ilvl="7" w:tplc="46A47984">
      <w:numFmt w:val="bullet"/>
      <w:lvlText w:val="•"/>
      <w:lvlJc w:val="left"/>
      <w:pPr>
        <w:ind w:left="3343" w:hanging="360"/>
      </w:pPr>
      <w:rPr>
        <w:rFonts w:hint="default"/>
        <w:lang w:val="tr-TR" w:eastAsia="en-US" w:bidi="ar-SA"/>
      </w:rPr>
    </w:lvl>
    <w:lvl w:ilvl="8" w:tplc="5D981CE8">
      <w:numFmt w:val="bullet"/>
      <w:lvlText w:val="•"/>
      <w:lvlJc w:val="left"/>
      <w:pPr>
        <w:ind w:left="3692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FBE4D31"/>
    <w:multiLevelType w:val="hybridMultilevel"/>
    <w:tmpl w:val="318ACA84"/>
    <w:lvl w:ilvl="0" w:tplc="CF34AA4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97EA79A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35F41B80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57FCCE5A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4" w:tplc="D3F04524">
      <w:numFmt w:val="bullet"/>
      <w:lvlText w:val="•"/>
      <w:lvlJc w:val="left"/>
      <w:pPr>
        <w:ind w:left="1871" w:hanging="360"/>
      </w:pPr>
      <w:rPr>
        <w:rFonts w:hint="default"/>
        <w:lang w:val="tr-TR" w:eastAsia="en-US" w:bidi="ar-SA"/>
      </w:rPr>
    </w:lvl>
    <w:lvl w:ilvl="5" w:tplc="EB8E5DF0">
      <w:numFmt w:val="bullet"/>
      <w:lvlText w:val="•"/>
      <w:lvlJc w:val="left"/>
      <w:pPr>
        <w:ind w:left="2219" w:hanging="360"/>
      </w:pPr>
      <w:rPr>
        <w:rFonts w:hint="default"/>
        <w:lang w:val="tr-TR" w:eastAsia="en-US" w:bidi="ar-SA"/>
      </w:rPr>
    </w:lvl>
    <w:lvl w:ilvl="6" w:tplc="20F60300">
      <w:numFmt w:val="bullet"/>
      <w:lvlText w:val="•"/>
      <w:lvlJc w:val="left"/>
      <w:pPr>
        <w:ind w:left="2567" w:hanging="360"/>
      </w:pPr>
      <w:rPr>
        <w:rFonts w:hint="default"/>
        <w:lang w:val="tr-TR" w:eastAsia="en-US" w:bidi="ar-SA"/>
      </w:rPr>
    </w:lvl>
    <w:lvl w:ilvl="7" w:tplc="5B788FE2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65421624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14F59AC"/>
    <w:multiLevelType w:val="hybridMultilevel"/>
    <w:tmpl w:val="AAD89CA4"/>
    <w:lvl w:ilvl="0" w:tplc="E62E25D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2D0A780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827411DC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73EC9FB6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91060492">
      <w:numFmt w:val="bullet"/>
      <w:lvlText w:val="•"/>
      <w:lvlJc w:val="left"/>
      <w:pPr>
        <w:ind w:left="1861" w:hanging="360"/>
      </w:pPr>
      <w:rPr>
        <w:rFonts w:hint="default"/>
        <w:lang w:val="tr-TR" w:eastAsia="en-US" w:bidi="ar-SA"/>
      </w:rPr>
    </w:lvl>
    <w:lvl w:ilvl="5" w:tplc="CECE6888">
      <w:numFmt w:val="bullet"/>
      <w:lvlText w:val="•"/>
      <w:lvlJc w:val="left"/>
      <w:pPr>
        <w:ind w:left="2211" w:hanging="360"/>
      </w:pPr>
      <w:rPr>
        <w:rFonts w:hint="default"/>
        <w:lang w:val="tr-TR" w:eastAsia="en-US" w:bidi="ar-SA"/>
      </w:rPr>
    </w:lvl>
    <w:lvl w:ilvl="6" w:tplc="BAF4C5AA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7" w:tplc="8E861D50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8" w:tplc="E3083E1E">
      <w:numFmt w:val="bullet"/>
      <w:lvlText w:val="•"/>
      <w:lvlJc w:val="left"/>
      <w:pPr>
        <w:ind w:left="326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A98155D"/>
    <w:multiLevelType w:val="hybridMultilevel"/>
    <w:tmpl w:val="79BEF7AA"/>
    <w:lvl w:ilvl="0" w:tplc="EAD0C6B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930AAF4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F636FAFE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997E05D2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861C89BA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16DEB92C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45CE5A12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CF92CEE2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37901AA8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B3F3066"/>
    <w:multiLevelType w:val="hybridMultilevel"/>
    <w:tmpl w:val="01243C7C"/>
    <w:lvl w:ilvl="0" w:tplc="DFC2C68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84CE9A4">
      <w:numFmt w:val="bullet"/>
      <w:lvlText w:val="•"/>
      <w:lvlJc w:val="left"/>
      <w:pPr>
        <w:ind w:left="1225" w:hanging="360"/>
      </w:pPr>
      <w:rPr>
        <w:rFonts w:hint="default"/>
        <w:lang w:val="tr-TR" w:eastAsia="en-US" w:bidi="ar-SA"/>
      </w:rPr>
    </w:lvl>
    <w:lvl w:ilvl="2" w:tplc="D29087A4">
      <w:numFmt w:val="bullet"/>
      <w:lvlText w:val="•"/>
      <w:lvlJc w:val="left"/>
      <w:pPr>
        <w:ind w:left="1970" w:hanging="360"/>
      </w:pPr>
      <w:rPr>
        <w:rFonts w:hint="default"/>
        <w:lang w:val="tr-TR" w:eastAsia="en-US" w:bidi="ar-SA"/>
      </w:rPr>
    </w:lvl>
    <w:lvl w:ilvl="3" w:tplc="08260974">
      <w:numFmt w:val="bullet"/>
      <w:lvlText w:val="•"/>
      <w:lvlJc w:val="left"/>
      <w:pPr>
        <w:ind w:left="2715" w:hanging="360"/>
      </w:pPr>
      <w:rPr>
        <w:rFonts w:hint="default"/>
        <w:lang w:val="tr-TR" w:eastAsia="en-US" w:bidi="ar-SA"/>
      </w:rPr>
    </w:lvl>
    <w:lvl w:ilvl="4" w:tplc="E3D88128">
      <w:numFmt w:val="bullet"/>
      <w:lvlText w:val="•"/>
      <w:lvlJc w:val="left"/>
      <w:pPr>
        <w:ind w:left="3460" w:hanging="360"/>
      </w:pPr>
      <w:rPr>
        <w:rFonts w:hint="default"/>
        <w:lang w:val="tr-TR" w:eastAsia="en-US" w:bidi="ar-SA"/>
      </w:rPr>
    </w:lvl>
    <w:lvl w:ilvl="5" w:tplc="54E2C9AA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6" w:tplc="0BBCAEA8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10922EBE">
      <w:numFmt w:val="bullet"/>
      <w:lvlText w:val="•"/>
      <w:lvlJc w:val="left"/>
      <w:pPr>
        <w:ind w:left="5696" w:hanging="360"/>
      </w:pPr>
      <w:rPr>
        <w:rFonts w:hint="default"/>
        <w:lang w:val="tr-TR" w:eastAsia="en-US" w:bidi="ar-SA"/>
      </w:rPr>
    </w:lvl>
    <w:lvl w:ilvl="8" w:tplc="8A626020">
      <w:numFmt w:val="bullet"/>
      <w:lvlText w:val="•"/>
      <w:lvlJc w:val="left"/>
      <w:pPr>
        <w:ind w:left="644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BF56D49"/>
    <w:multiLevelType w:val="hybridMultilevel"/>
    <w:tmpl w:val="D240873C"/>
    <w:lvl w:ilvl="0" w:tplc="A8A431F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4D25FEC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53FC76AA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FC22347E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4B8A5ADA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D760F4DA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6" w:tplc="D82A42E6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C0B42978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519434C0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C8172FD"/>
    <w:multiLevelType w:val="hybridMultilevel"/>
    <w:tmpl w:val="417A5060"/>
    <w:lvl w:ilvl="0" w:tplc="0DC0CBD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89AABFE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9D82FED0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27D8F1C4">
      <w:numFmt w:val="bullet"/>
      <w:lvlText w:val="•"/>
      <w:lvlJc w:val="left"/>
      <w:pPr>
        <w:ind w:left="1525" w:hanging="360"/>
      </w:pPr>
      <w:rPr>
        <w:rFonts w:hint="default"/>
        <w:lang w:val="tr-TR" w:eastAsia="en-US" w:bidi="ar-SA"/>
      </w:rPr>
    </w:lvl>
    <w:lvl w:ilvl="4" w:tplc="A5088C08">
      <w:numFmt w:val="bullet"/>
      <w:lvlText w:val="•"/>
      <w:lvlJc w:val="left"/>
      <w:pPr>
        <w:ind w:left="1874" w:hanging="360"/>
      </w:pPr>
      <w:rPr>
        <w:rFonts w:hint="default"/>
        <w:lang w:val="tr-TR" w:eastAsia="en-US" w:bidi="ar-SA"/>
      </w:rPr>
    </w:lvl>
    <w:lvl w:ilvl="5" w:tplc="BAA4C880">
      <w:numFmt w:val="bullet"/>
      <w:lvlText w:val="•"/>
      <w:lvlJc w:val="left"/>
      <w:pPr>
        <w:ind w:left="2222" w:hanging="360"/>
      </w:pPr>
      <w:rPr>
        <w:rFonts w:hint="default"/>
        <w:lang w:val="tr-TR" w:eastAsia="en-US" w:bidi="ar-SA"/>
      </w:rPr>
    </w:lvl>
    <w:lvl w:ilvl="6" w:tplc="7E02B5FC">
      <w:numFmt w:val="bullet"/>
      <w:lvlText w:val="•"/>
      <w:lvlJc w:val="left"/>
      <w:pPr>
        <w:ind w:left="2571" w:hanging="360"/>
      </w:pPr>
      <w:rPr>
        <w:rFonts w:hint="default"/>
        <w:lang w:val="tr-TR" w:eastAsia="en-US" w:bidi="ar-SA"/>
      </w:rPr>
    </w:lvl>
    <w:lvl w:ilvl="7" w:tplc="0628A096">
      <w:numFmt w:val="bullet"/>
      <w:lvlText w:val="•"/>
      <w:lvlJc w:val="left"/>
      <w:pPr>
        <w:ind w:left="2919" w:hanging="360"/>
      </w:pPr>
      <w:rPr>
        <w:rFonts w:hint="default"/>
        <w:lang w:val="tr-TR" w:eastAsia="en-US" w:bidi="ar-SA"/>
      </w:rPr>
    </w:lvl>
    <w:lvl w:ilvl="8" w:tplc="4B4AD59E">
      <w:numFmt w:val="bullet"/>
      <w:lvlText w:val="•"/>
      <w:lvlJc w:val="left"/>
      <w:pPr>
        <w:ind w:left="326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21A3222"/>
    <w:multiLevelType w:val="hybridMultilevel"/>
    <w:tmpl w:val="00EE1EA0"/>
    <w:lvl w:ilvl="0" w:tplc="5DC8239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9D6C06A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46A6B844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AC4A01FC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853A9478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57B2BAB4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16669544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F74A92B6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C2BC5942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424A419C"/>
    <w:multiLevelType w:val="hybridMultilevel"/>
    <w:tmpl w:val="71B4A0BA"/>
    <w:lvl w:ilvl="0" w:tplc="8F8A3C9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C72ABA6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A68CDEE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83DC155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AA28424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B120BCEC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3706630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F3C2F26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AE86DB3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42D5263D"/>
    <w:multiLevelType w:val="hybridMultilevel"/>
    <w:tmpl w:val="41443054"/>
    <w:lvl w:ilvl="0" w:tplc="5682426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934BAD6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30324C5E">
      <w:numFmt w:val="bullet"/>
      <w:lvlText w:val="•"/>
      <w:lvlJc w:val="left"/>
      <w:pPr>
        <w:ind w:left="1956" w:hanging="360"/>
      </w:pPr>
      <w:rPr>
        <w:rFonts w:hint="default"/>
        <w:lang w:val="tr-TR" w:eastAsia="en-US" w:bidi="ar-SA"/>
      </w:rPr>
    </w:lvl>
    <w:lvl w:ilvl="3" w:tplc="2E06E62A">
      <w:numFmt w:val="bullet"/>
      <w:lvlText w:val="•"/>
      <w:lvlJc w:val="left"/>
      <w:pPr>
        <w:ind w:left="2704" w:hanging="360"/>
      </w:pPr>
      <w:rPr>
        <w:rFonts w:hint="default"/>
        <w:lang w:val="tr-TR" w:eastAsia="en-US" w:bidi="ar-SA"/>
      </w:rPr>
    </w:lvl>
    <w:lvl w:ilvl="4" w:tplc="8FF43190"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5" w:tplc="F0684A30">
      <w:numFmt w:val="bullet"/>
      <w:lvlText w:val="•"/>
      <w:lvlJc w:val="left"/>
      <w:pPr>
        <w:ind w:left="4200" w:hanging="360"/>
      </w:pPr>
      <w:rPr>
        <w:rFonts w:hint="default"/>
        <w:lang w:val="tr-TR" w:eastAsia="en-US" w:bidi="ar-SA"/>
      </w:rPr>
    </w:lvl>
    <w:lvl w:ilvl="6" w:tplc="7C74CFB6">
      <w:numFmt w:val="bullet"/>
      <w:lvlText w:val="•"/>
      <w:lvlJc w:val="left"/>
      <w:pPr>
        <w:ind w:left="4948" w:hanging="360"/>
      </w:pPr>
      <w:rPr>
        <w:rFonts w:hint="default"/>
        <w:lang w:val="tr-TR" w:eastAsia="en-US" w:bidi="ar-SA"/>
      </w:rPr>
    </w:lvl>
    <w:lvl w:ilvl="7" w:tplc="27EE2538">
      <w:numFmt w:val="bullet"/>
      <w:lvlText w:val="•"/>
      <w:lvlJc w:val="left"/>
      <w:pPr>
        <w:ind w:left="5696" w:hanging="360"/>
      </w:pPr>
      <w:rPr>
        <w:rFonts w:hint="default"/>
        <w:lang w:val="tr-TR" w:eastAsia="en-US" w:bidi="ar-SA"/>
      </w:rPr>
    </w:lvl>
    <w:lvl w:ilvl="8" w:tplc="3FC4BCC0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4C70D5"/>
    <w:multiLevelType w:val="hybridMultilevel"/>
    <w:tmpl w:val="EFDA3BE6"/>
    <w:lvl w:ilvl="0" w:tplc="6D26A38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D3056D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9E1E6994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D0085EB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C0A29FBE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B92C83DE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5EC49EC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422600F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148A31B6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43DB6E0B"/>
    <w:multiLevelType w:val="hybridMultilevel"/>
    <w:tmpl w:val="B4829530"/>
    <w:lvl w:ilvl="0" w:tplc="B5E00B2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48489D6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6DA4A6B4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C0AAB1DE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45F651AC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9138766C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6" w:tplc="798ED14C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CFBE3BA0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CECE4DEA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9D24B1B"/>
    <w:multiLevelType w:val="hybridMultilevel"/>
    <w:tmpl w:val="FE907E6A"/>
    <w:lvl w:ilvl="0" w:tplc="2A3CA79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D7C286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80CC8FC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3BF0B3B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2B1C275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6ABE87D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D79C0C3C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B748F25E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919EC2F6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4E205782"/>
    <w:multiLevelType w:val="hybridMultilevel"/>
    <w:tmpl w:val="E1CE3C74"/>
    <w:lvl w:ilvl="0" w:tplc="7D8E390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D582FD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E3A00C9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4E50D1C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2E76BD72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3EDA8D8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A30A2578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E624B2B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D99CE1E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4EEE3732"/>
    <w:multiLevelType w:val="hybridMultilevel"/>
    <w:tmpl w:val="8332805E"/>
    <w:lvl w:ilvl="0" w:tplc="0064739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F380D44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40D22532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47B0BF7E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F7BC920E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93362778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74CE614E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85E05648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5F5CC71E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5625ACD"/>
    <w:multiLevelType w:val="hybridMultilevel"/>
    <w:tmpl w:val="46964F4E"/>
    <w:lvl w:ilvl="0" w:tplc="E2D4757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192643A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86CA6B5E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4F78FFE4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66A4172A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5" w:tplc="27DC90C0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6" w:tplc="A9187FD2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0CC667CE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8" w:tplc="BA107398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17337EC"/>
    <w:multiLevelType w:val="hybridMultilevel"/>
    <w:tmpl w:val="17C439B6"/>
    <w:lvl w:ilvl="0" w:tplc="817E2CE2">
      <w:start w:val="8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376CD62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2" w:tplc="B8AAFE48">
      <w:numFmt w:val="bullet"/>
      <w:lvlText w:val="•"/>
      <w:lvlJc w:val="left"/>
      <w:pPr>
        <w:ind w:left="1287" w:hanging="360"/>
      </w:pPr>
      <w:rPr>
        <w:rFonts w:hint="default"/>
        <w:lang w:val="tr-TR" w:eastAsia="en-US" w:bidi="ar-SA"/>
      </w:rPr>
    </w:lvl>
    <w:lvl w:ilvl="3" w:tplc="9BA0B36C">
      <w:numFmt w:val="bullet"/>
      <w:lvlText w:val="•"/>
      <w:lvlJc w:val="left"/>
      <w:pPr>
        <w:ind w:left="1675" w:hanging="360"/>
      </w:pPr>
      <w:rPr>
        <w:rFonts w:hint="default"/>
        <w:lang w:val="tr-TR" w:eastAsia="en-US" w:bidi="ar-SA"/>
      </w:rPr>
    </w:lvl>
    <w:lvl w:ilvl="4" w:tplc="CB5059D8">
      <w:numFmt w:val="bullet"/>
      <w:lvlText w:val="•"/>
      <w:lvlJc w:val="left"/>
      <w:pPr>
        <w:ind w:left="2063" w:hanging="360"/>
      </w:pPr>
      <w:rPr>
        <w:rFonts w:hint="default"/>
        <w:lang w:val="tr-TR" w:eastAsia="en-US" w:bidi="ar-SA"/>
      </w:rPr>
    </w:lvl>
    <w:lvl w:ilvl="5" w:tplc="47F61C46">
      <w:numFmt w:val="bullet"/>
      <w:lvlText w:val="•"/>
      <w:lvlJc w:val="left"/>
      <w:pPr>
        <w:ind w:left="2451" w:hanging="360"/>
      </w:pPr>
      <w:rPr>
        <w:rFonts w:hint="default"/>
        <w:lang w:val="tr-TR" w:eastAsia="en-US" w:bidi="ar-SA"/>
      </w:rPr>
    </w:lvl>
    <w:lvl w:ilvl="6" w:tplc="FC12DDE0">
      <w:numFmt w:val="bullet"/>
      <w:lvlText w:val="•"/>
      <w:lvlJc w:val="left"/>
      <w:pPr>
        <w:ind w:left="2838" w:hanging="360"/>
      </w:pPr>
      <w:rPr>
        <w:rFonts w:hint="default"/>
        <w:lang w:val="tr-TR" w:eastAsia="en-US" w:bidi="ar-SA"/>
      </w:rPr>
    </w:lvl>
    <w:lvl w:ilvl="7" w:tplc="881E7E08">
      <w:numFmt w:val="bullet"/>
      <w:lvlText w:val="•"/>
      <w:lvlJc w:val="left"/>
      <w:pPr>
        <w:ind w:left="3226" w:hanging="360"/>
      </w:pPr>
      <w:rPr>
        <w:rFonts w:hint="default"/>
        <w:lang w:val="tr-TR" w:eastAsia="en-US" w:bidi="ar-SA"/>
      </w:rPr>
    </w:lvl>
    <w:lvl w:ilvl="8" w:tplc="58485DB6">
      <w:numFmt w:val="bullet"/>
      <w:lvlText w:val="•"/>
      <w:lvlJc w:val="left"/>
      <w:pPr>
        <w:ind w:left="3614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47349E9"/>
    <w:multiLevelType w:val="hybridMultilevel"/>
    <w:tmpl w:val="6B364E48"/>
    <w:lvl w:ilvl="0" w:tplc="9D28A86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15A6E24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EA0E97D4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475886B6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6A5EEF8C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747083E0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99E45C26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8CFAE19E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1B000F40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67446610"/>
    <w:multiLevelType w:val="hybridMultilevel"/>
    <w:tmpl w:val="6C403E72"/>
    <w:lvl w:ilvl="0" w:tplc="199825A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BDC215A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EA685BBC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AB508E9E">
      <w:numFmt w:val="bullet"/>
      <w:lvlText w:val="•"/>
      <w:lvlJc w:val="left"/>
      <w:pPr>
        <w:ind w:left="2718" w:hanging="360"/>
      </w:pPr>
      <w:rPr>
        <w:rFonts w:hint="default"/>
        <w:lang w:val="tr-TR" w:eastAsia="en-US" w:bidi="ar-SA"/>
      </w:rPr>
    </w:lvl>
    <w:lvl w:ilvl="4" w:tplc="C2584770">
      <w:numFmt w:val="bullet"/>
      <w:lvlText w:val="•"/>
      <w:lvlJc w:val="left"/>
      <w:pPr>
        <w:ind w:left="3464" w:hanging="360"/>
      </w:pPr>
      <w:rPr>
        <w:rFonts w:hint="default"/>
        <w:lang w:val="tr-TR" w:eastAsia="en-US" w:bidi="ar-SA"/>
      </w:rPr>
    </w:lvl>
    <w:lvl w:ilvl="5" w:tplc="E530F6B2">
      <w:numFmt w:val="bullet"/>
      <w:lvlText w:val="•"/>
      <w:lvlJc w:val="left"/>
      <w:pPr>
        <w:ind w:left="4211" w:hanging="360"/>
      </w:pPr>
      <w:rPr>
        <w:rFonts w:hint="default"/>
        <w:lang w:val="tr-TR" w:eastAsia="en-US" w:bidi="ar-SA"/>
      </w:rPr>
    </w:lvl>
    <w:lvl w:ilvl="6" w:tplc="AE6607C0">
      <w:numFmt w:val="bullet"/>
      <w:lvlText w:val="•"/>
      <w:lvlJc w:val="left"/>
      <w:pPr>
        <w:ind w:left="4957" w:hanging="360"/>
      </w:pPr>
      <w:rPr>
        <w:rFonts w:hint="default"/>
        <w:lang w:val="tr-TR" w:eastAsia="en-US" w:bidi="ar-SA"/>
      </w:rPr>
    </w:lvl>
    <w:lvl w:ilvl="7" w:tplc="A2B0AAA8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810651B8">
      <w:numFmt w:val="bullet"/>
      <w:lvlText w:val="•"/>
      <w:lvlJc w:val="left"/>
      <w:pPr>
        <w:ind w:left="6449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76991059"/>
    <w:multiLevelType w:val="hybridMultilevel"/>
    <w:tmpl w:val="C1E6072E"/>
    <w:lvl w:ilvl="0" w:tplc="CAE07F4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E62D432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0046BAA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F1944DB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0E4CDBC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C154613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227E9180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7A58FF3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C13EFE2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7B04225C"/>
    <w:multiLevelType w:val="hybridMultilevel"/>
    <w:tmpl w:val="D7C8CC80"/>
    <w:lvl w:ilvl="0" w:tplc="F5869E5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FA87940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04741C62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6658BB38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CFF0A462">
      <w:numFmt w:val="bullet"/>
      <w:lvlText w:val="•"/>
      <w:lvlJc w:val="left"/>
      <w:pPr>
        <w:ind w:left="1861" w:hanging="360"/>
      </w:pPr>
      <w:rPr>
        <w:rFonts w:hint="default"/>
        <w:lang w:val="tr-TR" w:eastAsia="en-US" w:bidi="ar-SA"/>
      </w:rPr>
    </w:lvl>
    <w:lvl w:ilvl="5" w:tplc="F0A0CC94">
      <w:numFmt w:val="bullet"/>
      <w:lvlText w:val="•"/>
      <w:lvlJc w:val="left"/>
      <w:pPr>
        <w:ind w:left="2211" w:hanging="360"/>
      </w:pPr>
      <w:rPr>
        <w:rFonts w:hint="default"/>
        <w:lang w:val="tr-TR" w:eastAsia="en-US" w:bidi="ar-SA"/>
      </w:rPr>
    </w:lvl>
    <w:lvl w:ilvl="6" w:tplc="C8B8C8CC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7" w:tplc="CE94C3C4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8" w:tplc="DC8ED692">
      <w:numFmt w:val="bullet"/>
      <w:lvlText w:val="•"/>
      <w:lvlJc w:val="left"/>
      <w:pPr>
        <w:ind w:left="3262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7F826E99"/>
    <w:multiLevelType w:val="hybridMultilevel"/>
    <w:tmpl w:val="7E9C9F50"/>
    <w:lvl w:ilvl="0" w:tplc="45C867A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2AA6250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17FC9790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0EEE1098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4" w:tplc="FC12EB24">
      <w:numFmt w:val="bullet"/>
      <w:lvlText w:val="•"/>
      <w:lvlJc w:val="left"/>
      <w:pPr>
        <w:ind w:left="1870" w:hanging="360"/>
      </w:pPr>
      <w:rPr>
        <w:rFonts w:hint="default"/>
        <w:lang w:val="tr-TR" w:eastAsia="en-US" w:bidi="ar-SA"/>
      </w:rPr>
    </w:lvl>
    <w:lvl w:ilvl="5" w:tplc="577A359C">
      <w:numFmt w:val="bullet"/>
      <w:lvlText w:val="•"/>
      <w:lvlJc w:val="left"/>
      <w:pPr>
        <w:ind w:left="2218" w:hanging="360"/>
      </w:pPr>
      <w:rPr>
        <w:rFonts w:hint="default"/>
        <w:lang w:val="tr-TR" w:eastAsia="en-US" w:bidi="ar-SA"/>
      </w:rPr>
    </w:lvl>
    <w:lvl w:ilvl="6" w:tplc="F5EAAB5A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7" w:tplc="1430C2A2">
      <w:numFmt w:val="bullet"/>
      <w:lvlText w:val="•"/>
      <w:lvlJc w:val="left"/>
      <w:pPr>
        <w:ind w:left="2913" w:hanging="360"/>
      </w:pPr>
      <w:rPr>
        <w:rFonts w:hint="default"/>
        <w:lang w:val="tr-TR" w:eastAsia="en-US" w:bidi="ar-SA"/>
      </w:rPr>
    </w:lvl>
    <w:lvl w:ilvl="8" w:tplc="708E50FE">
      <w:numFmt w:val="bullet"/>
      <w:lvlText w:val="•"/>
      <w:lvlJc w:val="left"/>
      <w:pPr>
        <w:ind w:left="3261" w:hanging="360"/>
      </w:pPr>
      <w:rPr>
        <w:rFonts w:hint="default"/>
        <w:lang w:val="tr-TR" w:eastAsia="en-US" w:bidi="ar-SA"/>
      </w:rPr>
    </w:lvl>
  </w:abstractNum>
  <w:num w:numId="1" w16cid:durableId="1456409911">
    <w:abstractNumId w:val="3"/>
  </w:num>
  <w:num w:numId="2" w16cid:durableId="1430664698">
    <w:abstractNumId w:val="6"/>
  </w:num>
  <w:num w:numId="3" w16cid:durableId="1953513001">
    <w:abstractNumId w:val="5"/>
  </w:num>
  <w:num w:numId="4" w16cid:durableId="963661806">
    <w:abstractNumId w:val="22"/>
  </w:num>
  <w:num w:numId="5" w16cid:durableId="774982596">
    <w:abstractNumId w:val="18"/>
  </w:num>
  <w:num w:numId="6" w16cid:durableId="271012415">
    <w:abstractNumId w:val="2"/>
  </w:num>
  <w:num w:numId="7" w16cid:durableId="519123785">
    <w:abstractNumId w:val="16"/>
  </w:num>
  <w:num w:numId="8" w16cid:durableId="283005685">
    <w:abstractNumId w:val="14"/>
  </w:num>
  <w:num w:numId="9" w16cid:durableId="1463647213">
    <w:abstractNumId w:val="25"/>
  </w:num>
  <w:num w:numId="10" w16cid:durableId="1180965778">
    <w:abstractNumId w:val="19"/>
  </w:num>
  <w:num w:numId="11" w16cid:durableId="559441562">
    <w:abstractNumId w:val="23"/>
  </w:num>
  <w:num w:numId="12" w16cid:durableId="283393918">
    <w:abstractNumId w:val="15"/>
  </w:num>
  <w:num w:numId="13" w16cid:durableId="588462570">
    <w:abstractNumId w:val="17"/>
  </w:num>
  <w:num w:numId="14" w16cid:durableId="1274747663">
    <w:abstractNumId w:val="8"/>
  </w:num>
  <w:num w:numId="15" w16cid:durableId="491675699">
    <w:abstractNumId w:val="11"/>
  </w:num>
  <w:num w:numId="16" w16cid:durableId="852110076">
    <w:abstractNumId w:val="26"/>
  </w:num>
  <w:num w:numId="17" w16cid:durableId="110562637">
    <w:abstractNumId w:val="4"/>
  </w:num>
  <w:num w:numId="18" w16cid:durableId="1025592318">
    <w:abstractNumId w:val="7"/>
  </w:num>
  <w:num w:numId="19" w16cid:durableId="1781100012">
    <w:abstractNumId w:val="21"/>
  </w:num>
  <w:num w:numId="20" w16cid:durableId="1687247845">
    <w:abstractNumId w:val="27"/>
  </w:num>
  <w:num w:numId="21" w16cid:durableId="556668767">
    <w:abstractNumId w:val="12"/>
  </w:num>
  <w:num w:numId="22" w16cid:durableId="764766876">
    <w:abstractNumId w:val="20"/>
  </w:num>
  <w:num w:numId="23" w16cid:durableId="465050335">
    <w:abstractNumId w:val="9"/>
  </w:num>
  <w:num w:numId="24" w16cid:durableId="255868485">
    <w:abstractNumId w:val="0"/>
  </w:num>
  <w:num w:numId="25" w16cid:durableId="1562517729">
    <w:abstractNumId w:val="13"/>
  </w:num>
  <w:num w:numId="26" w16cid:durableId="2144498474">
    <w:abstractNumId w:val="24"/>
  </w:num>
  <w:num w:numId="27" w16cid:durableId="1202673315">
    <w:abstractNumId w:val="10"/>
  </w:num>
  <w:num w:numId="28" w16cid:durableId="7282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C38"/>
    <w:rsid w:val="0003760A"/>
    <w:rsid w:val="000A4A6D"/>
    <w:rsid w:val="000A6590"/>
    <w:rsid w:val="00140CB8"/>
    <w:rsid w:val="001F4C38"/>
    <w:rsid w:val="002F24EC"/>
    <w:rsid w:val="00455A95"/>
    <w:rsid w:val="00475024"/>
    <w:rsid w:val="004758C8"/>
    <w:rsid w:val="00547EEB"/>
    <w:rsid w:val="0077006C"/>
    <w:rsid w:val="00990947"/>
    <w:rsid w:val="00A62F38"/>
    <w:rsid w:val="00B3672C"/>
    <w:rsid w:val="00D83687"/>
    <w:rsid w:val="00D8685A"/>
    <w:rsid w:val="00DD0234"/>
    <w:rsid w:val="00E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FCE7"/>
  <w15:docId w15:val="{21E9FA5E-6441-432E-9A8B-9FBDA1AB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DD02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023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D02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023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Toshiba</dc:creator>
  <cp:lastModifiedBy>Oktay KAFDAĞLI</cp:lastModifiedBy>
  <cp:revision>3</cp:revision>
  <dcterms:created xsi:type="dcterms:W3CDTF">2025-01-22T07:21:00Z</dcterms:created>
  <dcterms:modified xsi:type="dcterms:W3CDTF">2025-02-03T14:32:00Z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