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7216"/>
      </w:tblGrid>
      <w:tr w:rsidR="00D4644E" w:rsidRPr="00FF5F40" w:rsidTr="00BB6A8C">
        <w:trPr>
          <w:trHeight w:val="283"/>
        </w:trPr>
        <w:tc>
          <w:tcPr>
            <w:tcW w:w="2400" w:type="dxa"/>
          </w:tcPr>
          <w:p w:rsidR="00D4644E" w:rsidRPr="00FF5F40" w:rsidRDefault="00D4644E" w:rsidP="00BB6A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FF5F40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216" w:type="dxa"/>
          </w:tcPr>
          <w:p w:rsidR="00D4644E" w:rsidRPr="00FF5F40" w:rsidRDefault="001855AA" w:rsidP="00BB6A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F5F40">
              <w:rPr>
                <w:rFonts w:cstheme="minorHAnsi"/>
                <w:sz w:val="20"/>
                <w:szCs w:val="20"/>
              </w:rPr>
              <w:t xml:space="preserve">İç </w:t>
            </w:r>
            <w:r w:rsidR="00751DA3" w:rsidRPr="00FF5F40">
              <w:rPr>
                <w:rFonts w:cstheme="minorHAnsi"/>
                <w:sz w:val="20"/>
                <w:szCs w:val="20"/>
              </w:rPr>
              <w:t>Kontrol ve Ön Mali Kontrol Şube Müdürü</w:t>
            </w:r>
          </w:p>
        </w:tc>
      </w:tr>
      <w:tr w:rsidR="00D4644E" w:rsidRPr="00FF5F40" w:rsidTr="00BB6A8C">
        <w:trPr>
          <w:trHeight w:val="283"/>
        </w:trPr>
        <w:tc>
          <w:tcPr>
            <w:tcW w:w="2400" w:type="dxa"/>
          </w:tcPr>
          <w:p w:rsidR="00D4644E" w:rsidRPr="00FF5F40" w:rsidRDefault="00D4644E" w:rsidP="00BB6A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FF5F40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216" w:type="dxa"/>
          </w:tcPr>
          <w:p w:rsidR="00D4644E" w:rsidRPr="00FF5F40" w:rsidRDefault="00504E7D" w:rsidP="00BB6A8C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FF5F40">
              <w:rPr>
                <w:rFonts w:cstheme="minorHAnsi"/>
                <w:sz w:val="20"/>
                <w:szCs w:val="20"/>
              </w:rPr>
              <w:t>Strateji Geliştirme Daire Başkanı</w:t>
            </w:r>
          </w:p>
        </w:tc>
      </w:tr>
      <w:tr w:rsidR="00D4644E" w:rsidRPr="00FF5F40" w:rsidTr="002B7678">
        <w:trPr>
          <w:trHeight w:val="10825"/>
        </w:trPr>
        <w:tc>
          <w:tcPr>
            <w:tcW w:w="9616" w:type="dxa"/>
            <w:gridSpan w:val="2"/>
          </w:tcPr>
          <w:p w:rsidR="00D4644E" w:rsidRPr="00FF5F40" w:rsidRDefault="00D4644E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D4644E" w:rsidRPr="00FF5F40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F5F40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FF5F40">
              <w:rPr>
                <w:rFonts w:cstheme="minorHAnsi"/>
                <w:b/>
                <w:sz w:val="20"/>
                <w:szCs w:val="20"/>
              </w:rPr>
              <w:tab/>
            </w:r>
          </w:p>
          <w:p w:rsidR="000C2026" w:rsidRPr="00FF5F40" w:rsidRDefault="000C2026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4644E" w:rsidRPr="00FF5F40" w:rsidRDefault="00AE089C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F5F40"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</w:t>
            </w:r>
            <w:r w:rsidRPr="00FF5F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F5F40">
              <w:rPr>
                <w:rFonts w:cstheme="minorHAnsi"/>
                <w:sz w:val="20"/>
                <w:szCs w:val="20"/>
              </w:rPr>
              <w:t>g</w:t>
            </w:r>
            <w:r w:rsidR="000C2026" w:rsidRPr="00FF5F40">
              <w:rPr>
                <w:rFonts w:cstheme="minorHAnsi"/>
                <w:sz w:val="20"/>
                <w:szCs w:val="20"/>
              </w:rPr>
              <w:t xml:space="preserve">örevli olduğu birimin verimli, düzenli ve uyumlu bir şekilde çalışmasını sağlamak ve </w:t>
            </w:r>
            <w:r w:rsidR="00A90DA2" w:rsidRPr="00FF5F40">
              <w:rPr>
                <w:rFonts w:cstheme="minorHAnsi"/>
                <w:sz w:val="20"/>
                <w:szCs w:val="20"/>
              </w:rPr>
              <w:t>iş ve işlemlerin kontrolünü sağlamak</w:t>
            </w:r>
          </w:p>
          <w:p w:rsidR="00D4644E" w:rsidRPr="00FF5F40" w:rsidRDefault="00D4644E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504E7D" w:rsidRPr="00FF5F40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F5F40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504E7D" w:rsidRPr="00FF5F40" w:rsidRDefault="00504E7D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0C2026" w:rsidRPr="00FF5F40" w:rsidRDefault="000C2026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F5F40">
              <w:rPr>
                <w:rFonts w:cstheme="minorHAnsi"/>
                <w:sz w:val="20"/>
                <w:szCs w:val="20"/>
              </w:rPr>
              <w:t>Birimindeki hizmetl</w:t>
            </w:r>
            <w:r w:rsidR="00A90DA2" w:rsidRPr="00FF5F40">
              <w:rPr>
                <w:rFonts w:cstheme="minorHAnsi"/>
                <w:sz w:val="20"/>
                <w:szCs w:val="20"/>
              </w:rPr>
              <w:t xml:space="preserve">erin etkili, verimli, doğru ve </w:t>
            </w:r>
            <w:r w:rsidRPr="00FF5F40">
              <w:rPr>
                <w:rFonts w:cstheme="minorHAnsi"/>
                <w:sz w:val="20"/>
                <w:szCs w:val="20"/>
              </w:rPr>
              <w:t>süratli b</w:t>
            </w:r>
            <w:r w:rsidR="00A90DA2" w:rsidRPr="00FF5F40">
              <w:rPr>
                <w:rFonts w:cstheme="minorHAnsi"/>
                <w:sz w:val="20"/>
                <w:szCs w:val="20"/>
              </w:rPr>
              <w:t>ir şekilde sunulmasını sağlamak</w:t>
            </w:r>
          </w:p>
          <w:p w:rsidR="00657D78" w:rsidRPr="00FF5F40" w:rsidRDefault="00657D78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F5F40">
              <w:rPr>
                <w:rFonts w:cstheme="minorHAnsi"/>
                <w:sz w:val="20"/>
                <w:szCs w:val="20"/>
              </w:rPr>
              <w:t>Mali mevzuatın uygulanmasına yönelik değişiklikleri takip ederek birim personelini bilgilendirmek</w:t>
            </w:r>
          </w:p>
          <w:p w:rsidR="00504E7D" w:rsidRPr="00FF5F40" w:rsidRDefault="00504E7D" w:rsidP="00504E7D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F5F40">
              <w:rPr>
                <w:rFonts w:cstheme="minorHAnsi"/>
                <w:color w:val="000000"/>
                <w:sz w:val="20"/>
                <w:szCs w:val="20"/>
              </w:rPr>
              <w:t>İdarenin iç kontrol sisteminin kurulması, standartların uygulanması ve geliştirilmes</w:t>
            </w:r>
            <w:r w:rsidR="00DF1DB6" w:rsidRPr="00FF5F40">
              <w:rPr>
                <w:rFonts w:cstheme="minorHAnsi"/>
                <w:color w:val="000000"/>
                <w:sz w:val="20"/>
                <w:szCs w:val="20"/>
              </w:rPr>
              <w:t>i konularında çalışmalar yapmak</w:t>
            </w:r>
          </w:p>
          <w:p w:rsidR="00504E7D" w:rsidRPr="00FF5F40" w:rsidRDefault="00504E7D" w:rsidP="00504E7D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F5F40">
              <w:rPr>
                <w:rFonts w:cstheme="minorHAnsi"/>
                <w:color w:val="000000"/>
                <w:sz w:val="20"/>
                <w:szCs w:val="20"/>
              </w:rPr>
              <w:t>Görev alanına ilişkin k</w:t>
            </w:r>
            <w:r w:rsidR="00DF1DB6" w:rsidRPr="00FF5F40">
              <w:rPr>
                <w:rFonts w:cstheme="minorHAnsi"/>
                <w:color w:val="000000"/>
                <w:sz w:val="20"/>
                <w:szCs w:val="20"/>
              </w:rPr>
              <w:t>onularda standartlar hazırlamak</w:t>
            </w:r>
          </w:p>
          <w:p w:rsidR="00504E7D" w:rsidRPr="00FF5F40" w:rsidRDefault="00504E7D" w:rsidP="00504E7D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F5F40">
              <w:rPr>
                <w:rFonts w:cstheme="minorHAnsi"/>
                <w:color w:val="000000"/>
                <w:sz w:val="20"/>
                <w:szCs w:val="20"/>
              </w:rPr>
              <w:t>Ön ma</w:t>
            </w:r>
            <w:r w:rsidR="00DF1DB6" w:rsidRPr="00FF5F40">
              <w:rPr>
                <w:rFonts w:cstheme="minorHAnsi"/>
                <w:color w:val="000000"/>
                <w:sz w:val="20"/>
                <w:szCs w:val="20"/>
              </w:rPr>
              <w:t>li kontrol faaliyetini yürütmek</w:t>
            </w:r>
          </w:p>
          <w:p w:rsidR="00C0439F" w:rsidRPr="00FF5F40" w:rsidRDefault="00C0439F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F5F40">
              <w:rPr>
                <w:rFonts w:cstheme="minorHAnsi"/>
                <w:sz w:val="20"/>
                <w:szCs w:val="20"/>
              </w:rPr>
              <w:t>Birim ile ilgili yazı, tutanak form vb. evrakları teslim almak, gerekli cevapla</w:t>
            </w:r>
            <w:r w:rsidR="00AD3D2D" w:rsidRPr="00FF5F40">
              <w:rPr>
                <w:rFonts w:cstheme="minorHAnsi"/>
                <w:sz w:val="20"/>
                <w:szCs w:val="20"/>
              </w:rPr>
              <w:t>rı yazmak</w:t>
            </w:r>
          </w:p>
          <w:p w:rsidR="00C0439F" w:rsidRPr="00FF5F40" w:rsidRDefault="00C0439F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F5F40">
              <w:rPr>
                <w:rFonts w:cstheme="minorHAnsi"/>
                <w:sz w:val="20"/>
                <w:szCs w:val="20"/>
              </w:rPr>
              <w:t>Sorumluluğu altındaki işlerle ilgili iyileştirmeye yönelik çalışmalarda bulunmak</w:t>
            </w:r>
          </w:p>
          <w:p w:rsidR="00C0439F" w:rsidRPr="00FF5F40" w:rsidRDefault="00C0439F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F5F40">
              <w:rPr>
                <w:rFonts w:cstheme="minorHAnsi"/>
                <w:sz w:val="20"/>
                <w:szCs w:val="20"/>
              </w:rPr>
              <w:t>Şubesinde mevcut araç, gereç ve her türlü malzemenin yerinde ve e</w:t>
            </w:r>
            <w:r w:rsidR="00A90DA2" w:rsidRPr="00FF5F40">
              <w:rPr>
                <w:rFonts w:cstheme="minorHAnsi"/>
                <w:sz w:val="20"/>
                <w:szCs w:val="20"/>
              </w:rPr>
              <w:t>konomik kullanılmasını sağlamak</w:t>
            </w:r>
            <w:r w:rsidRPr="00FF5F40">
              <w:rPr>
                <w:rFonts w:cstheme="minorHAnsi"/>
                <w:sz w:val="20"/>
                <w:szCs w:val="20"/>
              </w:rPr>
              <w:t xml:space="preserve"> malzeme ihtiyaç planlaması yapmak</w:t>
            </w:r>
            <w:r w:rsidR="006F3A1C" w:rsidRPr="00FF5F40">
              <w:rPr>
                <w:rFonts w:cstheme="minorHAnsi"/>
                <w:sz w:val="20"/>
                <w:szCs w:val="20"/>
              </w:rPr>
              <w:t>, ihtiyaçları</w:t>
            </w:r>
            <w:r w:rsidRPr="00FF5F40">
              <w:rPr>
                <w:rFonts w:cstheme="minorHAnsi"/>
                <w:sz w:val="20"/>
                <w:szCs w:val="20"/>
              </w:rPr>
              <w:t xml:space="preserve"> birim yöneticisine iletmek</w:t>
            </w:r>
          </w:p>
          <w:p w:rsidR="00A667F5" w:rsidRPr="00FF5F40" w:rsidRDefault="00A667F5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F5F40">
              <w:rPr>
                <w:rFonts w:cstheme="minorHAnsi"/>
                <w:sz w:val="20"/>
                <w:szCs w:val="20"/>
              </w:rPr>
              <w:t>Şube memurları arasında görev dağılımını yapmak, memurların uyum ve işbirliği içinde çalışmalarını sağlamak ve çalışmalarını izlemek, denetlemek</w:t>
            </w:r>
          </w:p>
          <w:p w:rsidR="00A667F5" w:rsidRPr="00FF5F40" w:rsidRDefault="00A667F5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F5F40">
              <w:rPr>
                <w:rFonts w:cstheme="minorHAnsi"/>
                <w:sz w:val="20"/>
                <w:szCs w:val="20"/>
              </w:rPr>
              <w:t>Şubenin yazışmalarını, yazıları ve onayları, “Resmî Yazışmalarda Uygulanacak Esas ve Usuller Hakkında Yönetmelik” hükü</w:t>
            </w:r>
            <w:r w:rsidR="00A90DA2" w:rsidRPr="00FF5F40">
              <w:rPr>
                <w:rFonts w:cstheme="minorHAnsi"/>
                <w:sz w:val="20"/>
                <w:szCs w:val="20"/>
              </w:rPr>
              <w:t>mlerine uygun olarak hazırlamak</w:t>
            </w:r>
          </w:p>
          <w:p w:rsidR="00A667F5" w:rsidRPr="00FF5F40" w:rsidRDefault="00A667F5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F5F40">
              <w:rPr>
                <w:rFonts w:cstheme="minorHAnsi"/>
                <w:sz w:val="20"/>
                <w:szCs w:val="20"/>
              </w:rPr>
              <w:t>Birim Personelini sevk ve idare etmek</w:t>
            </w:r>
          </w:p>
          <w:p w:rsidR="00A667F5" w:rsidRPr="00FF5F40" w:rsidRDefault="00A667F5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F5F40">
              <w:rPr>
                <w:rFonts w:cstheme="minorHAnsi"/>
                <w:sz w:val="20"/>
                <w:szCs w:val="20"/>
              </w:rPr>
              <w:t>İşyerinde disiplinli bir çalışma ortamı yaratmak</w:t>
            </w:r>
          </w:p>
          <w:p w:rsidR="00A90DA2" w:rsidRPr="00FF5F40" w:rsidRDefault="00A90DA2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F5F40">
              <w:rPr>
                <w:rFonts w:cstheme="minorHAnsi"/>
                <w:sz w:val="20"/>
                <w:szCs w:val="20"/>
              </w:rPr>
              <w:t>Genelge ve talimatları personeline duyurmak, gereklerinin yerine getirilmesini sağlamak ve birimi</w:t>
            </w:r>
            <w:r w:rsidR="00B367AD" w:rsidRPr="00FF5F40">
              <w:rPr>
                <w:rFonts w:cstheme="minorHAnsi"/>
                <w:sz w:val="20"/>
                <w:szCs w:val="20"/>
              </w:rPr>
              <w:t xml:space="preserve"> ile ilgili talimatlar hazırlamak</w:t>
            </w:r>
          </w:p>
          <w:p w:rsidR="00A90DA2" w:rsidRPr="00FF5F40" w:rsidRDefault="00A90DA2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F5F40">
              <w:rPr>
                <w:rFonts w:cstheme="minorHAnsi"/>
                <w:sz w:val="20"/>
                <w:szCs w:val="20"/>
              </w:rPr>
              <w:t>E-</w:t>
            </w:r>
            <w:proofErr w:type="spellStart"/>
            <w:r w:rsidRPr="00FF5F40">
              <w:rPr>
                <w:rFonts w:cstheme="minorHAnsi"/>
                <w:sz w:val="20"/>
                <w:szCs w:val="20"/>
              </w:rPr>
              <w:t>bys</w:t>
            </w:r>
            <w:proofErr w:type="spellEnd"/>
            <w:r w:rsidRPr="00FF5F40">
              <w:rPr>
                <w:rFonts w:cstheme="minorHAnsi"/>
                <w:sz w:val="20"/>
                <w:szCs w:val="20"/>
              </w:rPr>
              <w:t xml:space="preserve"> sistemi üzerinden </w:t>
            </w:r>
            <w:r w:rsidR="00B367AD" w:rsidRPr="00FF5F40">
              <w:rPr>
                <w:rFonts w:cstheme="minorHAnsi"/>
                <w:sz w:val="20"/>
                <w:szCs w:val="20"/>
              </w:rPr>
              <w:t>g</w:t>
            </w:r>
            <w:r w:rsidRPr="00FF5F40">
              <w:rPr>
                <w:rFonts w:cstheme="minorHAnsi"/>
                <w:sz w:val="20"/>
                <w:szCs w:val="20"/>
              </w:rPr>
              <w:t>elen-gide</w:t>
            </w:r>
            <w:r w:rsidR="00B367AD" w:rsidRPr="00FF5F40">
              <w:rPr>
                <w:rFonts w:cstheme="minorHAnsi"/>
                <w:sz w:val="20"/>
                <w:szCs w:val="20"/>
              </w:rPr>
              <w:t xml:space="preserve">n evrak ilgililere havale etmek </w:t>
            </w:r>
            <w:r w:rsidRPr="00FF5F40">
              <w:rPr>
                <w:rFonts w:cstheme="minorHAnsi"/>
                <w:sz w:val="20"/>
                <w:szCs w:val="20"/>
              </w:rPr>
              <w:t xml:space="preserve">ve gereğini </w:t>
            </w:r>
            <w:r w:rsidR="00B367AD" w:rsidRPr="00FF5F40">
              <w:rPr>
                <w:rFonts w:cstheme="minorHAnsi"/>
                <w:sz w:val="20"/>
                <w:szCs w:val="20"/>
              </w:rPr>
              <w:t>yapmak</w:t>
            </w:r>
          </w:p>
          <w:p w:rsidR="00A90DA2" w:rsidRPr="00FF5F40" w:rsidRDefault="00A90DA2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F5F40">
              <w:rPr>
                <w:rFonts w:cstheme="minorHAnsi"/>
                <w:sz w:val="20"/>
                <w:szCs w:val="20"/>
              </w:rPr>
              <w:t xml:space="preserve">Personelin </w:t>
            </w:r>
            <w:r w:rsidR="00B367AD" w:rsidRPr="00FF5F40">
              <w:rPr>
                <w:rFonts w:cstheme="minorHAnsi"/>
                <w:sz w:val="20"/>
                <w:szCs w:val="20"/>
              </w:rPr>
              <w:t>mesaiye devamlarını kontrol etmek</w:t>
            </w:r>
            <w:r w:rsidRPr="00FF5F40">
              <w:rPr>
                <w:rFonts w:cstheme="minorHAnsi"/>
                <w:sz w:val="20"/>
                <w:szCs w:val="20"/>
              </w:rPr>
              <w:t xml:space="preserve"> ve</w:t>
            </w:r>
            <w:r w:rsidR="00B367AD" w:rsidRPr="00FF5F40">
              <w:rPr>
                <w:rFonts w:cstheme="minorHAnsi"/>
                <w:sz w:val="20"/>
                <w:szCs w:val="20"/>
              </w:rPr>
              <w:t xml:space="preserve"> izin planlamalarını birim yöneticisine sunmak</w:t>
            </w:r>
          </w:p>
          <w:p w:rsidR="00A90DA2" w:rsidRPr="00FF5F40" w:rsidRDefault="00A90DA2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F5F40">
              <w:rPr>
                <w:rFonts w:cstheme="minorHAnsi"/>
                <w:sz w:val="20"/>
                <w:szCs w:val="20"/>
              </w:rPr>
              <w:t>Birimdeki diğer şube müdür</w:t>
            </w:r>
            <w:r w:rsidR="00B367AD" w:rsidRPr="00FF5F40">
              <w:rPr>
                <w:rFonts w:cstheme="minorHAnsi"/>
                <w:sz w:val="20"/>
                <w:szCs w:val="20"/>
              </w:rPr>
              <w:t>lükleri ile koordinasyonu sağlamak</w:t>
            </w:r>
          </w:p>
          <w:p w:rsidR="00504E7D" w:rsidRPr="00FF5F40" w:rsidRDefault="00504E7D" w:rsidP="00504E7D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F5F40">
              <w:rPr>
                <w:rFonts w:cstheme="minorHAnsi"/>
                <w:sz w:val="20"/>
                <w:szCs w:val="20"/>
              </w:rPr>
              <w:t>Amiri tarafından verilen diğer iş ve işlemleri yapmak</w:t>
            </w:r>
          </w:p>
          <w:p w:rsidR="00A90DA2" w:rsidRPr="00FF5F40" w:rsidRDefault="00A90DA2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523769" w:rsidRPr="00FF5F40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F5F40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523769" w:rsidRPr="00FF5F40" w:rsidRDefault="00523769" w:rsidP="00523769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F5F40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504E7D" w:rsidRPr="00FF5F40" w:rsidRDefault="00523769" w:rsidP="00504E7D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F5F40">
              <w:rPr>
                <w:rFonts w:cstheme="minorHAnsi"/>
                <w:sz w:val="20"/>
                <w:szCs w:val="20"/>
              </w:rPr>
              <w:t>Üniversitelerde Görevde Yükselme Yönetmeliğinin şube müdürü için aradığı şartları taşımak</w:t>
            </w:r>
          </w:p>
          <w:p w:rsidR="00523769" w:rsidRPr="00FF5F40" w:rsidRDefault="00523769" w:rsidP="00504E7D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F5F40">
              <w:rPr>
                <w:rFonts w:cstheme="minorHAnsi"/>
                <w:color w:val="1A1A1A"/>
                <w:sz w:val="20"/>
                <w:szCs w:val="20"/>
              </w:rPr>
              <w:t>Yöneti</w:t>
            </w:r>
            <w:r w:rsidR="00751DA3" w:rsidRPr="00FF5F40">
              <w:rPr>
                <w:rFonts w:cstheme="minorHAnsi"/>
                <w:color w:val="1A1A1A"/>
                <w:sz w:val="20"/>
                <w:szCs w:val="20"/>
              </w:rPr>
              <w:t>cilik niteliklerine sahip olmak,</w:t>
            </w:r>
            <w:r w:rsidRPr="00FF5F40">
              <w:rPr>
                <w:rFonts w:cstheme="minorHAnsi"/>
                <w:color w:val="1A1A1A"/>
                <w:sz w:val="20"/>
                <w:szCs w:val="20"/>
              </w:rPr>
              <w:t xml:space="preserve"> sevk ve idare gereklerini bilmek</w:t>
            </w:r>
          </w:p>
          <w:p w:rsidR="00751DA3" w:rsidRPr="00FF5F40" w:rsidRDefault="00523769" w:rsidP="00DF1DB6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F5F40">
              <w:rPr>
                <w:rFonts w:cstheme="minorHAnsi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504E7D" w:rsidRDefault="00504E7D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FF5F40" w:rsidRPr="00FF5F40" w:rsidRDefault="00FF5F40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FF5F40" w:rsidRDefault="00FF5F40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FF5F40" w:rsidRDefault="00FF5F40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4644E" w:rsidRPr="00FF5F40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F5F40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C86A5E" w:rsidRPr="00FF5F40" w:rsidRDefault="00C86A5E" w:rsidP="00C86A5E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F5F40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D4644E" w:rsidRPr="00FF5F40" w:rsidRDefault="00C86A5E" w:rsidP="002B7678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F5F40">
              <w:rPr>
                <w:rFonts w:cstheme="minorHAnsi"/>
                <w:sz w:val="20"/>
                <w:szCs w:val="20"/>
              </w:rPr>
              <w:t xml:space="preserve">Yükseköğretim Üst Kuruluşları İle Yükseköğretim Kurumları Personeli Görevde Yükselme ve Unvan </w:t>
            </w:r>
            <w:r w:rsidRPr="00FF5F40">
              <w:rPr>
                <w:rFonts w:cstheme="minorHAnsi"/>
                <w:sz w:val="20"/>
                <w:szCs w:val="20"/>
              </w:rPr>
              <w:lastRenderedPageBreak/>
              <w:t>Değişikliği Yönetmeliği</w:t>
            </w:r>
          </w:p>
        </w:tc>
      </w:tr>
    </w:tbl>
    <w:p w:rsidR="00D4644E" w:rsidRPr="00FF5F40" w:rsidRDefault="00D4644E" w:rsidP="00D4644E">
      <w:pPr>
        <w:rPr>
          <w:rFonts w:cstheme="minorHAnsi"/>
          <w:sz w:val="20"/>
          <w:szCs w:val="20"/>
        </w:rPr>
      </w:pPr>
    </w:p>
    <w:sectPr w:rsidR="00D4644E" w:rsidRPr="00FF5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4A9" w:rsidRDefault="00DF14A9" w:rsidP="00641C0C">
      <w:pPr>
        <w:spacing w:after="0" w:line="240" w:lineRule="auto"/>
      </w:pPr>
      <w:r>
        <w:separator/>
      </w:r>
    </w:p>
  </w:endnote>
  <w:endnote w:type="continuationSeparator" w:id="0">
    <w:p w:rsidR="00DF14A9" w:rsidRDefault="00DF14A9" w:rsidP="0064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FEF" w:rsidRDefault="008E5FE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FEF" w:rsidRDefault="008E5FE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FEF" w:rsidRDefault="008E5F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4A9" w:rsidRDefault="00DF14A9" w:rsidP="00641C0C">
      <w:pPr>
        <w:spacing w:after="0" w:line="240" w:lineRule="auto"/>
      </w:pPr>
      <w:r>
        <w:separator/>
      </w:r>
    </w:p>
  </w:footnote>
  <w:footnote w:type="continuationSeparator" w:id="0">
    <w:p w:rsidR="00DF14A9" w:rsidRDefault="00DF14A9" w:rsidP="00641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FEF" w:rsidRDefault="008E5FE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3"/>
      <w:gridCol w:w="2083"/>
      <w:gridCol w:w="1544"/>
    </w:tblGrid>
    <w:tr w:rsidR="00641C0C" w:rsidRPr="00FF5F40" w:rsidTr="00984D43">
      <w:trPr>
        <w:trHeight w:val="282"/>
      </w:trPr>
      <w:tc>
        <w:tcPr>
          <w:tcW w:w="2401" w:type="dxa"/>
          <w:vMerge w:val="restart"/>
          <w:vAlign w:val="center"/>
        </w:tcPr>
        <w:p w:rsidR="00641C0C" w:rsidRPr="00FF5F40" w:rsidRDefault="008E5FEF" w:rsidP="00641C0C">
          <w:pPr>
            <w:jc w:val="center"/>
            <w:rPr>
              <w:rFonts w:cstheme="minorHAnsi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5D022F9A" wp14:editId="37E90941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641C0C" w:rsidRPr="00FF5F40" w:rsidRDefault="005274E6" w:rsidP="00641C0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İÇ KONTROL VE ÖN MALİ KONTROL ŞUBE MÜDÜRÜ</w:t>
          </w:r>
        </w:p>
      </w:tc>
      <w:tc>
        <w:tcPr>
          <w:tcW w:w="2126" w:type="dxa"/>
          <w:vAlign w:val="center"/>
        </w:tcPr>
        <w:p w:rsidR="00641C0C" w:rsidRPr="00FF5F40" w:rsidRDefault="00641C0C" w:rsidP="00641C0C">
          <w:pPr>
            <w:rPr>
              <w:rFonts w:cstheme="minorHAnsi"/>
              <w:b/>
              <w:sz w:val="20"/>
              <w:szCs w:val="20"/>
            </w:rPr>
          </w:pPr>
          <w:r w:rsidRPr="00FF5F40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641C0C" w:rsidRPr="00FF5F40" w:rsidRDefault="00D67668" w:rsidP="00641C0C">
          <w:pPr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KYS-GRV-040</w:t>
          </w:r>
          <w:bookmarkStart w:id="0" w:name="_GoBack"/>
          <w:bookmarkEnd w:id="0"/>
        </w:p>
      </w:tc>
    </w:tr>
    <w:tr w:rsidR="00641C0C" w:rsidRPr="00FF5F40" w:rsidTr="00984D43">
      <w:trPr>
        <w:trHeight w:val="283"/>
      </w:trPr>
      <w:tc>
        <w:tcPr>
          <w:tcW w:w="2401" w:type="dxa"/>
          <w:vMerge/>
          <w:vAlign w:val="center"/>
        </w:tcPr>
        <w:p w:rsidR="00641C0C" w:rsidRPr="00FF5F40" w:rsidRDefault="00641C0C" w:rsidP="00641C0C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641C0C" w:rsidRPr="00FF5F40" w:rsidRDefault="00641C0C" w:rsidP="00641C0C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641C0C" w:rsidRPr="00FF5F40" w:rsidRDefault="00641C0C" w:rsidP="00641C0C">
          <w:pPr>
            <w:rPr>
              <w:rFonts w:cstheme="minorHAnsi"/>
              <w:b/>
              <w:sz w:val="20"/>
              <w:szCs w:val="20"/>
            </w:rPr>
          </w:pPr>
          <w:r w:rsidRPr="00FF5F40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641C0C" w:rsidRPr="00FF5F40" w:rsidRDefault="008E5FEF" w:rsidP="00641C0C">
          <w:pPr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641C0C" w:rsidRPr="00FF5F40" w:rsidTr="00984D43">
      <w:trPr>
        <w:trHeight w:val="283"/>
      </w:trPr>
      <w:tc>
        <w:tcPr>
          <w:tcW w:w="2401" w:type="dxa"/>
          <w:vMerge/>
          <w:vAlign w:val="center"/>
        </w:tcPr>
        <w:p w:rsidR="00641C0C" w:rsidRPr="00FF5F40" w:rsidRDefault="00641C0C" w:rsidP="00641C0C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641C0C" w:rsidRPr="00FF5F40" w:rsidRDefault="00641C0C" w:rsidP="00641C0C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641C0C" w:rsidRPr="00FF5F40" w:rsidRDefault="00641C0C" w:rsidP="00641C0C">
          <w:pPr>
            <w:rPr>
              <w:rFonts w:cstheme="minorHAnsi"/>
              <w:b/>
              <w:sz w:val="20"/>
              <w:szCs w:val="20"/>
            </w:rPr>
          </w:pPr>
          <w:r w:rsidRPr="00FF5F40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641C0C" w:rsidRPr="00FF5F40" w:rsidRDefault="00641C0C" w:rsidP="00641C0C">
          <w:pPr>
            <w:jc w:val="center"/>
            <w:rPr>
              <w:rFonts w:cstheme="minorHAnsi"/>
              <w:sz w:val="20"/>
              <w:szCs w:val="20"/>
            </w:rPr>
          </w:pPr>
        </w:p>
      </w:tc>
    </w:tr>
    <w:tr w:rsidR="00641C0C" w:rsidRPr="00FF5F40" w:rsidTr="00984D43">
      <w:trPr>
        <w:trHeight w:val="283"/>
      </w:trPr>
      <w:tc>
        <w:tcPr>
          <w:tcW w:w="2401" w:type="dxa"/>
          <w:vAlign w:val="center"/>
        </w:tcPr>
        <w:p w:rsidR="00641C0C" w:rsidRPr="00FF5F40" w:rsidRDefault="008E5FEF" w:rsidP="00641C0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 xml:space="preserve">FIRAT </w:t>
          </w:r>
          <w:r w:rsidR="00641C0C" w:rsidRPr="00FF5F40">
            <w:rPr>
              <w:rFonts w:cstheme="minorHAnsi"/>
              <w:b/>
              <w:sz w:val="20"/>
              <w:szCs w:val="20"/>
            </w:rPr>
            <w:t>ÜNİVERSİTESİ</w:t>
          </w:r>
        </w:p>
      </w:tc>
      <w:tc>
        <w:tcPr>
          <w:tcW w:w="3519" w:type="dxa"/>
          <w:vMerge/>
          <w:vAlign w:val="center"/>
        </w:tcPr>
        <w:p w:rsidR="00641C0C" w:rsidRPr="00FF5F40" w:rsidRDefault="00641C0C" w:rsidP="00641C0C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641C0C" w:rsidRPr="00FF5F40" w:rsidRDefault="00641C0C" w:rsidP="00641C0C">
          <w:pPr>
            <w:rPr>
              <w:rFonts w:cstheme="minorHAnsi"/>
              <w:b/>
              <w:sz w:val="20"/>
              <w:szCs w:val="20"/>
            </w:rPr>
          </w:pPr>
          <w:r w:rsidRPr="00FF5F40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641C0C" w:rsidRPr="00FF5F40" w:rsidRDefault="00641C0C" w:rsidP="00641C0C">
          <w:pPr>
            <w:jc w:val="center"/>
            <w:rPr>
              <w:rFonts w:cstheme="minorHAnsi"/>
              <w:sz w:val="20"/>
              <w:szCs w:val="20"/>
            </w:rPr>
          </w:pPr>
        </w:p>
      </w:tc>
    </w:tr>
    <w:tr w:rsidR="00641C0C" w:rsidRPr="00FF5F40" w:rsidTr="00984D43">
      <w:trPr>
        <w:trHeight w:val="283"/>
      </w:trPr>
      <w:tc>
        <w:tcPr>
          <w:tcW w:w="2401" w:type="dxa"/>
          <w:vAlign w:val="center"/>
        </w:tcPr>
        <w:p w:rsidR="00641C0C" w:rsidRPr="00FF5F40" w:rsidRDefault="00641C0C" w:rsidP="00641C0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641C0C" w:rsidRPr="00FF5F40" w:rsidRDefault="00641C0C" w:rsidP="00641C0C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641C0C" w:rsidRPr="00FF5F40" w:rsidRDefault="00641C0C" w:rsidP="00641C0C">
          <w:pPr>
            <w:rPr>
              <w:rFonts w:cstheme="minorHAnsi"/>
              <w:b/>
              <w:sz w:val="20"/>
              <w:szCs w:val="20"/>
            </w:rPr>
          </w:pPr>
          <w:r w:rsidRPr="00FF5F40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641C0C" w:rsidRPr="00FF5F40" w:rsidRDefault="005274E6" w:rsidP="00641C0C">
          <w:pPr>
            <w:jc w:val="center"/>
            <w:rPr>
              <w:rFonts w:cstheme="minorHAnsi"/>
              <w:sz w:val="20"/>
              <w:szCs w:val="20"/>
            </w:rPr>
          </w:pPr>
          <w:r w:rsidRPr="005274E6">
            <w:rPr>
              <w:rFonts w:cstheme="minorHAnsi"/>
              <w:b/>
              <w:sz w:val="18"/>
              <w:szCs w:val="18"/>
            </w:rPr>
            <w:fldChar w:fldCharType="begin"/>
          </w:r>
          <w:r w:rsidRPr="005274E6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5274E6">
            <w:rPr>
              <w:rFonts w:cstheme="minorHAnsi"/>
              <w:b/>
              <w:sz w:val="18"/>
              <w:szCs w:val="18"/>
            </w:rPr>
            <w:fldChar w:fldCharType="separate"/>
          </w:r>
          <w:r w:rsidR="00D67668">
            <w:rPr>
              <w:rFonts w:cstheme="minorHAnsi"/>
              <w:b/>
              <w:noProof/>
              <w:sz w:val="18"/>
              <w:szCs w:val="18"/>
            </w:rPr>
            <w:t>1</w:t>
          </w:r>
          <w:r w:rsidRPr="005274E6">
            <w:rPr>
              <w:rFonts w:cstheme="minorHAnsi"/>
              <w:b/>
              <w:sz w:val="18"/>
              <w:szCs w:val="18"/>
            </w:rPr>
            <w:fldChar w:fldCharType="end"/>
          </w:r>
          <w:r w:rsidRPr="005274E6">
            <w:rPr>
              <w:rFonts w:cstheme="minorHAnsi"/>
              <w:sz w:val="18"/>
              <w:szCs w:val="18"/>
            </w:rPr>
            <w:t xml:space="preserve"> / </w:t>
          </w:r>
          <w:r w:rsidRPr="005274E6">
            <w:rPr>
              <w:rFonts w:cstheme="minorHAnsi"/>
              <w:b/>
              <w:sz w:val="18"/>
              <w:szCs w:val="18"/>
            </w:rPr>
            <w:fldChar w:fldCharType="begin"/>
          </w:r>
          <w:r w:rsidRPr="005274E6">
            <w:rPr>
              <w:rFonts w:cstheme="minorHAnsi"/>
              <w:b/>
              <w:sz w:val="18"/>
              <w:szCs w:val="18"/>
            </w:rPr>
            <w:instrText>NUMPAGES  \* Arabic  \* MERGEFORMAT</w:instrText>
          </w:r>
          <w:r w:rsidRPr="005274E6">
            <w:rPr>
              <w:rFonts w:cstheme="minorHAnsi"/>
              <w:b/>
              <w:sz w:val="18"/>
              <w:szCs w:val="18"/>
            </w:rPr>
            <w:fldChar w:fldCharType="separate"/>
          </w:r>
          <w:r w:rsidR="00D67668">
            <w:rPr>
              <w:rFonts w:cstheme="minorHAnsi"/>
              <w:b/>
              <w:noProof/>
              <w:sz w:val="18"/>
              <w:szCs w:val="18"/>
            </w:rPr>
            <w:t>2</w:t>
          </w:r>
          <w:r w:rsidRPr="005274E6">
            <w:rPr>
              <w:rFonts w:cstheme="minorHAnsi"/>
              <w:b/>
              <w:sz w:val="18"/>
              <w:szCs w:val="18"/>
            </w:rPr>
            <w:fldChar w:fldCharType="end"/>
          </w:r>
        </w:p>
      </w:tc>
    </w:tr>
  </w:tbl>
  <w:p w:rsidR="00641C0C" w:rsidRDefault="00641C0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FEF" w:rsidRDefault="008E5FE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5511F"/>
    <w:multiLevelType w:val="hybridMultilevel"/>
    <w:tmpl w:val="2F926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65"/>
    <w:rsid w:val="00013013"/>
    <w:rsid w:val="00030B78"/>
    <w:rsid w:val="000721A5"/>
    <w:rsid w:val="000C2026"/>
    <w:rsid w:val="00151737"/>
    <w:rsid w:val="001855AA"/>
    <w:rsid w:val="00192DFD"/>
    <w:rsid w:val="001D410A"/>
    <w:rsid w:val="00226D65"/>
    <w:rsid w:val="0025185E"/>
    <w:rsid w:val="002B7678"/>
    <w:rsid w:val="00380466"/>
    <w:rsid w:val="003C0CA7"/>
    <w:rsid w:val="004819F0"/>
    <w:rsid w:val="004C6E64"/>
    <w:rsid w:val="00504E7D"/>
    <w:rsid w:val="00505846"/>
    <w:rsid w:val="00523769"/>
    <w:rsid w:val="005274E6"/>
    <w:rsid w:val="00641C0C"/>
    <w:rsid w:val="00657D78"/>
    <w:rsid w:val="00693556"/>
    <w:rsid w:val="006B697A"/>
    <w:rsid w:val="006F3A1C"/>
    <w:rsid w:val="00707FA0"/>
    <w:rsid w:val="00710F36"/>
    <w:rsid w:val="0074709E"/>
    <w:rsid w:val="00751DA3"/>
    <w:rsid w:val="008E5FEF"/>
    <w:rsid w:val="00A54E07"/>
    <w:rsid w:val="00A667F5"/>
    <w:rsid w:val="00A90DA2"/>
    <w:rsid w:val="00AB3E32"/>
    <w:rsid w:val="00AD3D2D"/>
    <w:rsid w:val="00AE089C"/>
    <w:rsid w:val="00B3439F"/>
    <w:rsid w:val="00B367AD"/>
    <w:rsid w:val="00BB6A8C"/>
    <w:rsid w:val="00C0439F"/>
    <w:rsid w:val="00C354F4"/>
    <w:rsid w:val="00C86A5E"/>
    <w:rsid w:val="00C95D16"/>
    <w:rsid w:val="00D4644E"/>
    <w:rsid w:val="00D67668"/>
    <w:rsid w:val="00DB0B4B"/>
    <w:rsid w:val="00DB1A68"/>
    <w:rsid w:val="00DF14A9"/>
    <w:rsid w:val="00DF1DB6"/>
    <w:rsid w:val="00E92384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644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4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1C0C"/>
  </w:style>
  <w:style w:type="paragraph" w:styleId="Altbilgi">
    <w:name w:val="footer"/>
    <w:basedOn w:val="Normal"/>
    <w:link w:val="AltbilgiChar"/>
    <w:uiPriority w:val="99"/>
    <w:unhideWhenUsed/>
    <w:rsid w:val="0064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1C0C"/>
  </w:style>
  <w:style w:type="paragraph" w:styleId="BalonMetni">
    <w:name w:val="Balloon Text"/>
    <w:basedOn w:val="Normal"/>
    <w:link w:val="BalonMetniChar"/>
    <w:uiPriority w:val="99"/>
    <w:semiHidden/>
    <w:unhideWhenUsed/>
    <w:rsid w:val="0052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7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644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4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1C0C"/>
  </w:style>
  <w:style w:type="paragraph" w:styleId="Altbilgi">
    <w:name w:val="footer"/>
    <w:basedOn w:val="Normal"/>
    <w:link w:val="AltbilgiChar"/>
    <w:uiPriority w:val="99"/>
    <w:unhideWhenUsed/>
    <w:rsid w:val="0064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1C0C"/>
  </w:style>
  <w:style w:type="paragraph" w:styleId="BalonMetni">
    <w:name w:val="Balloon Text"/>
    <w:basedOn w:val="Normal"/>
    <w:link w:val="BalonMetniChar"/>
    <w:uiPriority w:val="99"/>
    <w:semiHidden/>
    <w:unhideWhenUsed/>
    <w:rsid w:val="0052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7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Kunde</cp:lastModifiedBy>
  <cp:revision>3</cp:revision>
  <dcterms:created xsi:type="dcterms:W3CDTF">2022-03-12T10:46:00Z</dcterms:created>
  <dcterms:modified xsi:type="dcterms:W3CDTF">2025-01-13T11:49:00Z</dcterms:modified>
</cp:coreProperties>
</file>