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90"/>
        <w:gridCol w:w="7150"/>
      </w:tblGrid>
      <w:tr w:rsidR="0076304F" w:rsidRPr="0099013D" w:rsidTr="0081394E">
        <w:trPr>
          <w:trHeight w:val="283"/>
        </w:trPr>
        <w:tc>
          <w:tcPr>
            <w:tcW w:w="2490" w:type="dxa"/>
            <w:vAlign w:val="center"/>
          </w:tcPr>
          <w:p w:rsidR="0076304F" w:rsidRPr="004F19B0" w:rsidRDefault="0076304F" w:rsidP="00C24613">
            <w:pPr>
              <w:spacing w:after="0"/>
              <w:rPr>
                <w:b/>
                <w:sz w:val="20"/>
                <w:szCs w:val="20"/>
              </w:rPr>
            </w:pPr>
            <w:bookmarkStart w:id="0" w:name="_GoBack" w:colFirst="1" w:colLast="1"/>
            <w:r w:rsidRPr="004F19B0">
              <w:rPr>
                <w:b/>
                <w:sz w:val="20"/>
                <w:szCs w:val="20"/>
              </w:rPr>
              <w:t>GÖREV UNVANI</w:t>
            </w:r>
          </w:p>
        </w:tc>
        <w:tc>
          <w:tcPr>
            <w:tcW w:w="7150" w:type="dxa"/>
            <w:vAlign w:val="center"/>
          </w:tcPr>
          <w:p w:rsidR="0076304F" w:rsidRPr="0099090F" w:rsidRDefault="0076304F" w:rsidP="00C24613">
            <w:pPr>
              <w:spacing w:after="0"/>
              <w:rPr>
                <w:rFonts w:cstheme="minorHAnsi"/>
                <w:sz w:val="20"/>
                <w:szCs w:val="20"/>
              </w:rPr>
            </w:pPr>
            <w:r>
              <w:rPr>
                <w:sz w:val="20"/>
                <w:szCs w:val="20"/>
              </w:rPr>
              <w:t xml:space="preserve">GENÇLİK BİRİMİ </w:t>
            </w:r>
            <w:r w:rsidR="00915051">
              <w:rPr>
                <w:sz w:val="20"/>
                <w:szCs w:val="20"/>
              </w:rPr>
              <w:t>SORUMLUSU</w:t>
            </w:r>
          </w:p>
        </w:tc>
      </w:tr>
      <w:tr w:rsidR="0076304F" w:rsidRPr="0099013D" w:rsidTr="0081394E">
        <w:trPr>
          <w:trHeight w:val="283"/>
        </w:trPr>
        <w:tc>
          <w:tcPr>
            <w:tcW w:w="2490" w:type="dxa"/>
            <w:vAlign w:val="center"/>
          </w:tcPr>
          <w:p w:rsidR="0076304F" w:rsidRPr="0099013D" w:rsidRDefault="0076304F" w:rsidP="00C24613">
            <w:pPr>
              <w:spacing w:after="0"/>
              <w:rPr>
                <w:rFonts w:cstheme="minorHAnsi"/>
                <w:b/>
                <w:sz w:val="20"/>
                <w:szCs w:val="20"/>
              </w:rPr>
            </w:pPr>
            <w:r w:rsidRPr="0099013D">
              <w:rPr>
                <w:rFonts w:cstheme="minorHAnsi"/>
                <w:b/>
                <w:sz w:val="20"/>
                <w:szCs w:val="20"/>
              </w:rPr>
              <w:t>BAĞLI OLDUĞU UNVAN</w:t>
            </w:r>
          </w:p>
        </w:tc>
        <w:tc>
          <w:tcPr>
            <w:tcW w:w="7150" w:type="dxa"/>
            <w:vAlign w:val="center"/>
          </w:tcPr>
          <w:p w:rsidR="0076304F" w:rsidRPr="0099013D" w:rsidRDefault="0076304F" w:rsidP="00C24613">
            <w:pPr>
              <w:spacing w:after="0"/>
              <w:rPr>
                <w:rFonts w:cstheme="minorHAnsi"/>
                <w:sz w:val="20"/>
                <w:szCs w:val="20"/>
              </w:rPr>
            </w:pPr>
            <w:r>
              <w:rPr>
                <w:rFonts w:cstheme="minorHAnsi"/>
                <w:sz w:val="20"/>
                <w:szCs w:val="20"/>
              </w:rPr>
              <w:t xml:space="preserve">Gençlik Birimi Sorumlusu / Personel Şube Müdürü / Fakülte Sekreteri </w:t>
            </w:r>
          </w:p>
        </w:tc>
      </w:tr>
      <w:tr w:rsidR="0076304F" w:rsidRPr="0099013D" w:rsidTr="0081394E">
        <w:trPr>
          <w:trHeight w:val="10350"/>
        </w:trPr>
        <w:tc>
          <w:tcPr>
            <w:tcW w:w="9640" w:type="dxa"/>
            <w:gridSpan w:val="2"/>
          </w:tcPr>
          <w:p w:rsidR="0076304F" w:rsidRPr="0099013D" w:rsidRDefault="0076304F" w:rsidP="00C24613">
            <w:pPr>
              <w:rPr>
                <w:rFonts w:cstheme="minorHAnsi"/>
                <w:sz w:val="20"/>
                <w:szCs w:val="20"/>
              </w:rPr>
            </w:pPr>
          </w:p>
          <w:p w:rsidR="0076304F" w:rsidRPr="0099013D" w:rsidRDefault="0076304F" w:rsidP="00C24613">
            <w:pPr>
              <w:rPr>
                <w:rFonts w:cstheme="minorHAnsi"/>
                <w:b/>
                <w:sz w:val="20"/>
                <w:szCs w:val="20"/>
              </w:rPr>
            </w:pPr>
            <w:r w:rsidRPr="0099013D">
              <w:rPr>
                <w:rFonts w:cstheme="minorHAnsi"/>
                <w:b/>
                <w:sz w:val="20"/>
                <w:szCs w:val="20"/>
              </w:rPr>
              <w:t>GÖREV TANIMI</w:t>
            </w:r>
            <w:r w:rsidRPr="0099013D">
              <w:rPr>
                <w:rFonts w:cstheme="minorHAnsi"/>
                <w:b/>
                <w:sz w:val="20"/>
                <w:szCs w:val="20"/>
              </w:rPr>
              <w:tab/>
            </w:r>
          </w:p>
          <w:p w:rsidR="0076304F" w:rsidRPr="0099013D" w:rsidRDefault="0076304F" w:rsidP="00C24613">
            <w:pPr>
              <w:pStyle w:val="ListeParagraf"/>
              <w:ind w:left="0"/>
              <w:jc w:val="both"/>
              <w:rPr>
                <w:rFonts w:cstheme="minorHAnsi"/>
                <w:sz w:val="20"/>
                <w:szCs w:val="20"/>
              </w:rPr>
            </w:pPr>
            <w:r>
              <w:rPr>
                <w:rFonts w:cstheme="minorHAnsi"/>
                <w:sz w:val="20"/>
                <w:szCs w:val="20"/>
              </w:rPr>
              <w:t>Unvanının gerektirdiği yetkiler çerçevesinde sorumlu olduğu iş ve işlemleri kanun ve diğer mevzuat düzenlemelerine uygun olarak yerine getirmek; g</w:t>
            </w:r>
            <w:r w:rsidRPr="0099013D">
              <w:rPr>
                <w:rFonts w:cstheme="minorHAnsi"/>
                <w:sz w:val="20"/>
                <w:szCs w:val="20"/>
              </w:rPr>
              <w:t>enel idare esaslarına göre yürütülen asli ve sürekli kamu hizmetlerini ifa etmek</w:t>
            </w:r>
          </w:p>
          <w:p w:rsidR="0076304F" w:rsidRDefault="0076304F" w:rsidP="00C24613">
            <w:pPr>
              <w:rPr>
                <w:rFonts w:cstheme="minorHAnsi"/>
                <w:b/>
                <w:sz w:val="20"/>
                <w:szCs w:val="20"/>
              </w:rPr>
            </w:pPr>
            <w:r w:rsidRPr="0099013D">
              <w:rPr>
                <w:rFonts w:cstheme="minorHAnsi"/>
                <w:b/>
                <w:sz w:val="20"/>
                <w:szCs w:val="20"/>
              </w:rPr>
              <w:t>GÖREV, YETKİ VE SORUMLULUKLAR</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Tıp Fakültesinde öğrenim gören öğrencilerimizin; </w:t>
            </w:r>
            <w:r>
              <w:rPr>
                <w:rFonts w:asciiTheme="minorHAnsi" w:hAnsiTheme="minorHAnsi"/>
                <w:sz w:val="20"/>
                <w:szCs w:val="20"/>
              </w:rPr>
              <w:t xml:space="preserve">Psikolog randevularını vermek, </w:t>
            </w:r>
            <w:r w:rsidRPr="00F23121">
              <w:rPr>
                <w:rFonts w:asciiTheme="minorHAnsi" w:hAnsiTheme="minorHAnsi"/>
                <w:spacing w:val="-40"/>
                <w:sz w:val="20"/>
                <w:szCs w:val="20"/>
              </w:rPr>
              <w:t xml:space="preserve"> </w:t>
            </w:r>
            <w:r w:rsidRPr="00F23121">
              <w:rPr>
                <w:rFonts w:asciiTheme="minorHAnsi" w:hAnsiTheme="minorHAnsi"/>
                <w:sz w:val="20"/>
                <w:szCs w:val="20"/>
              </w:rPr>
              <w:t>randevuları</w:t>
            </w:r>
            <w:r w:rsidRPr="00F23121">
              <w:rPr>
                <w:rFonts w:asciiTheme="minorHAnsi" w:hAnsiTheme="minorHAnsi"/>
                <w:spacing w:val="-40"/>
                <w:sz w:val="20"/>
                <w:szCs w:val="20"/>
              </w:rPr>
              <w:t xml:space="preserve"> </w:t>
            </w:r>
            <w:r w:rsidRPr="00F23121">
              <w:rPr>
                <w:rFonts w:asciiTheme="minorHAnsi" w:hAnsiTheme="minorHAnsi"/>
                <w:sz w:val="20"/>
                <w:szCs w:val="20"/>
              </w:rPr>
              <w:t>kaydetmek,</w:t>
            </w:r>
            <w:r w:rsidRPr="00F23121">
              <w:rPr>
                <w:rFonts w:asciiTheme="minorHAnsi" w:hAnsiTheme="minorHAnsi"/>
                <w:spacing w:val="-41"/>
                <w:sz w:val="20"/>
                <w:szCs w:val="20"/>
              </w:rPr>
              <w:t xml:space="preserve"> </w:t>
            </w:r>
            <w:r w:rsidRPr="00F23121">
              <w:rPr>
                <w:rFonts w:asciiTheme="minorHAnsi" w:hAnsiTheme="minorHAnsi"/>
                <w:sz w:val="20"/>
                <w:szCs w:val="20"/>
              </w:rPr>
              <w:t>iletişim</w:t>
            </w:r>
            <w:r w:rsidRPr="00F23121">
              <w:rPr>
                <w:rFonts w:asciiTheme="minorHAnsi" w:hAnsiTheme="minorHAnsi"/>
                <w:spacing w:val="-40"/>
                <w:sz w:val="20"/>
                <w:szCs w:val="20"/>
              </w:rPr>
              <w:t xml:space="preserve"> </w:t>
            </w:r>
            <w:r w:rsidRPr="00F23121">
              <w:rPr>
                <w:rFonts w:asciiTheme="minorHAnsi" w:hAnsiTheme="minorHAnsi"/>
                <w:sz w:val="20"/>
                <w:szCs w:val="20"/>
              </w:rPr>
              <w:t>sağlamak</w:t>
            </w:r>
            <w:r w:rsidRPr="00F23121">
              <w:rPr>
                <w:rFonts w:asciiTheme="minorHAnsi" w:hAnsiTheme="minorHAnsi"/>
                <w:spacing w:val="-39"/>
                <w:sz w:val="20"/>
                <w:szCs w:val="20"/>
              </w:rPr>
              <w:t xml:space="preserve"> </w:t>
            </w:r>
            <w:r w:rsidRPr="00F23121">
              <w:rPr>
                <w:rFonts w:asciiTheme="minorHAnsi" w:hAnsiTheme="minorHAnsi"/>
                <w:sz w:val="20"/>
                <w:szCs w:val="20"/>
              </w:rPr>
              <w:t>ve</w:t>
            </w:r>
            <w:r w:rsidRPr="00F23121">
              <w:rPr>
                <w:rFonts w:asciiTheme="minorHAnsi" w:hAnsiTheme="minorHAnsi"/>
                <w:spacing w:val="-41"/>
                <w:sz w:val="20"/>
                <w:szCs w:val="20"/>
              </w:rPr>
              <w:t xml:space="preserve"> </w:t>
            </w:r>
            <w:r w:rsidRPr="00F23121">
              <w:rPr>
                <w:rFonts w:asciiTheme="minorHAnsi" w:hAnsiTheme="minorHAnsi"/>
                <w:sz w:val="20"/>
                <w:szCs w:val="20"/>
              </w:rPr>
              <w:t>takibini</w:t>
            </w:r>
            <w:r w:rsidRPr="00F23121">
              <w:rPr>
                <w:rFonts w:asciiTheme="minorHAnsi" w:hAnsiTheme="minorHAnsi"/>
                <w:spacing w:val="-42"/>
                <w:sz w:val="20"/>
                <w:szCs w:val="20"/>
              </w:rPr>
              <w:t xml:space="preserve"> </w:t>
            </w:r>
            <w:r w:rsidRPr="00F23121">
              <w:rPr>
                <w:rFonts w:asciiTheme="minorHAnsi" w:hAnsiTheme="minorHAnsi"/>
                <w:sz w:val="20"/>
                <w:szCs w:val="20"/>
              </w:rPr>
              <w:t>yapmak.</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Barınma ilgili karşılaştıkları sorunlarla ilgili çözümü ile ilgili danışmanlık yapmak,</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Yaşadıkları maddi sorunların çözümü için toplum kaynaklarından istifade etmesi amacı ile ekonomik sorunların çözümünde katkı sağlayıcı çalışmalar yapmak,</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Kente ve üniversitemize adaptasyonlarını artırıcı faaliyetlerin yapılması,</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 xml:space="preserve">Baş edemediği sosyal sorunlarının çözümünde danışmanlık yapmak, </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Sosyal etkinlik ve sosyal sorumluluk faaliyetleri ile öğrencilerin akademik başarıyla birlikte sosyal başarı elde etmelerini sağlamak nihai hedef olarak da yaşam başarısına ulaşmasını sağlayıcı çalışmalar yapmak.</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Öğrencilerimizin ufuklarını geliştirebileceğine inanılan ulusal ve uluslararası düzeyde seminer, konferans, kongre, </w:t>
            </w:r>
            <w:proofErr w:type="gramStart"/>
            <w:r w:rsidRPr="00F23121">
              <w:rPr>
                <w:rFonts w:asciiTheme="minorHAnsi" w:hAnsiTheme="minorHAnsi"/>
                <w:sz w:val="20"/>
                <w:szCs w:val="20"/>
              </w:rPr>
              <w:t>sempozyum</w:t>
            </w:r>
            <w:proofErr w:type="gramEnd"/>
            <w:r w:rsidRPr="00F23121">
              <w:rPr>
                <w:rFonts w:asciiTheme="minorHAnsi" w:hAnsiTheme="minorHAnsi"/>
                <w:sz w:val="20"/>
                <w:szCs w:val="20"/>
              </w:rPr>
              <w:t xml:space="preserve"> gibi çeşitli bilimsel toplantılar, eğitim programları düzenlemek ve bu gibi faaliyetlere katılmak, bu amaçla yurt içi ve yurt dışındaki benzer amaçlı kuruluşlarla işbirliğinde bulunmak, ortak programlar düzenlemek, </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 Öğrencilerimizin gelişim özelliklerinin, yaşadıkları gelişimsel psikolojik ve toplumsal sorunların anlaşılması ve çözümüne yönelik uygulamalarda bulunmak, bu amaçla uygulamalarında kamu, özel kurum ve kuruluşlarla, gerçek ve tüzel kişilerle işbirliği yapmak,</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 Öğrencilerimizin psikolojik problemler, sigara ve madde bağımlılığına yönelik danışmanlık ve yönlendirme, psikolojik danışmanlık, ders çalışmalarını destekleyici, </w:t>
            </w:r>
            <w:proofErr w:type="gramStart"/>
            <w:r w:rsidRPr="00F23121">
              <w:rPr>
                <w:rFonts w:asciiTheme="minorHAnsi" w:hAnsiTheme="minorHAnsi"/>
                <w:sz w:val="20"/>
                <w:szCs w:val="20"/>
              </w:rPr>
              <w:t>motivasyonlarını</w:t>
            </w:r>
            <w:proofErr w:type="gramEnd"/>
            <w:r w:rsidRPr="00F23121">
              <w:rPr>
                <w:rFonts w:asciiTheme="minorHAnsi" w:hAnsiTheme="minorHAnsi"/>
                <w:sz w:val="20"/>
                <w:szCs w:val="20"/>
              </w:rPr>
              <w:t xml:space="preserve"> artırıcı vb. </w:t>
            </w:r>
            <w:proofErr w:type="spellStart"/>
            <w:r w:rsidRPr="00F23121">
              <w:rPr>
                <w:rFonts w:asciiTheme="minorHAnsi" w:hAnsiTheme="minorHAnsi"/>
                <w:sz w:val="20"/>
                <w:szCs w:val="20"/>
              </w:rPr>
              <w:t>terapik</w:t>
            </w:r>
            <w:proofErr w:type="spellEnd"/>
            <w:r w:rsidRPr="00F23121">
              <w:rPr>
                <w:rFonts w:asciiTheme="minorHAnsi" w:hAnsiTheme="minorHAnsi"/>
                <w:sz w:val="20"/>
                <w:szCs w:val="20"/>
              </w:rPr>
              <w:t xml:space="preserve"> görüşmeler gibi Koruyucu Sağlık Hizmetleri Danışmanlığı hizmetlerinin verilmesi,</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Öğrencilerimizin sık görülen tıbbi sorunlar yönünden taranması, aşı ile korunabilecekleri hastalıklara karşı bağışıklıklarının korunması (kansızlık, D vitamini eksikliği, B 12 eksikliği, </w:t>
            </w:r>
            <w:proofErr w:type="spellStart"/>
            <w:r w:rsidRPr="00F23121">
              <w:rPr>
                <w:rFonts w:asciiTheme="minorHAnsi" w:hAnsiTheme="minorHAnsi"/>
                <w:sz w:val="20"/>
                <w:szCs w:val="20"/>
              </w:rPr>
              <w:t>troid</w:t>
            </w:r>
            <w:proofErr w:type="spellEnd"/>
            <w:r w:rsidRPr="00F23121">
              <w:rPr>
                <w:rFonts w:asciiTheme="minorHAnsi" w:hAnsiTheme="minorHAnsi"/>
                <w:sz w:val="20"/>
                <w:szCs w:val="20"/>
              </w:rPr>
              <w:t xml:space="preserve"> fonksiyon, hepatit B ve C taşıyıcılığı vb.),  </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İlgi alanına giren konularda bilimsel araştırma, inceleme ve yayın yapmak, bu nitelikteki çalışmaları desteklemek, </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Konunun sosyoloji, psikoloji, psikiyatri, eğitim ve sosyal hizmet gibi değişik disiplinlerden araştırmacılar tarafından ortaklaşa ele alınmasını sağlayacak bir ortam oluşturarak disiplinler arası etkileşimi ve bilgi alışverişini sağlamak üzere gerektiğinde Sağlık, Kültür ve Spor Dairesi Başkanlığı ile işbirliği de yaparak bu yöndeki çalışmaları desteklemek,</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Tıbbi olarak kronik problemleri tespit edilmiş öğrencilerimizin hastane de ilgili bölümlere danışılmasının sağlanması ve tedavi süreçlerinin de takiplerini yapmak,</w:t>
            </w:r>
          </w:p>
          <w:p w:rsidR="0076304F" w:rsidRPr="00493986" w:rsidRDefault="006971C7" w:rsidP="0076304F">
            <w:pPr>
              <w:pStyle w:val="TableParagraph"/>
              <w:numPr>
                <w:ilvl w:val="0"/>
                <w:numId w:val="13"/>
              </w:numPr>
              <w:tabs>
                <w:tab w:val="left" w:pos="-2055"/>
              </w:tabs>
              <w:spacing w:before="97"/>
              <w:ind w:left="781" w:hanging="218"/>
              <w:rPr>
                <w:rFonts w:cstheme="minorHAnsi"/>
                <w:sz w:val="20"/>
                <w:szCs w:val="20"/>
              </w:rPr>
            </w:pPr>
            <w:proofErr w:type="gramStart"/>
            <w:r>
              <w:rPr>
                <w:rFonts w:asciiTheme="minorHAnsi" w:hAnsiTheme="minorHAnsi"/>
                <w:sz w:val="20"/>
                <w:szCs w:val="20"/>
              </w:rPr>
              <w:t xml:space="preserve">Fırat </w:t>
            </w:r>
            <w:r w:rsidR="0076304F" w:rsidRPr="00493986">
              <w:rPr>
                <w:rFonts w:asciiTheme="minorHAnsi" w:hAnsiTheme="minorHAnsi"/>
                <w:sz w:val="20"/>
                <w:szCs w:val="20"/>
              </w:rPr>
              <w:t>Üniversitesi Tıp Fakültesi öğrencilerden oluşan “Akran Etkileşim Grubu” oluşturulması ve birimin süreç içerisinde çalışmalarına destek olmalarının sağlanmasını amaçlanmak.</w:t>
            </w:r>
            <w:proofErr w:type="gramEnd"/>
          </w:p>
          <w:p w:rsidR="0076304F" w:rsidRDefault="0076304F" w:rsidP="00C24613">
            <w:pPr>
              <w:pStyle w:val="TableParagraph"/>
              <w:tabs>
                <w:tab w:val="left" w:pos="828"/>
              </w:tabs>
              <w:spacing w:before="97"/>
              <w:ind w:firstLine="0"/>
              <w:rPr>
                <w:rFonts w:cstheme="minorHAnsi"/>
                <w:sz w:val="20"/>
                <w:szCs w:val="20"/>
              </w:rPr>
            </w:pPr>
          </w:p>
          <w:p w:rsidR="0076304F" w:rsidRDefault="0076304F" w:rsidP="00C24613">
            <w:pPr>
              <w:pStyle w:val="TableParagraph"/>
              <w:tabs>
                <w:tab w:val="left" w:pos="828"/>
              </w:tabs>
              <w:spacing w:before="97"/>
              <w:ind w:firstLine="0"/>
              <w:rPr>
                <w:rFonts w:cstheme="minorHAnsi"/>
                <w:sz w:val="20"/>
                <w:szCs w:val="20"/>
              </w:rPr>
            </w:pPr>
          </w:p>
          <w:p w:rsidR="0076304F" w:rsidRDefault="0076304F" w:rsidP="00C24613">
            <w:pPr>
              <w:pStyle w:val="TableParagraph"/>
              <w:tabs>
                <w:tab w:val="left" w:pos="828"/>
              </w:tabs>
              <w:spacing w:before="97"/>
              <w:ind w:firstLine="0"/>
              <w:rPr>
                <w:rFonts w:cstheme="minorHAnsi"/>
                <w:sz w:val="20"/>
                <w:szCs w:val="20"/>
              </w:rPr>
            </w:pPr>
          </w:p>
          <w:p w:rsidR="0076304F" w:rsidRDefault="0076304F" w:rsidP="00C24613">
            <w:pPr>
              <w:pStyle w:val="TableParagraph"/>
              <w:tabs>
                <w:tab w:val="left" w:pos="828"/>
              </w:tabs>
              <w:spacing w:before="97"/>
              <w:ind w:firstLine="0"/>
              <w:rPr>
                <w:rFonts w:cstheme="minorHAnsi"/>
                <w:sz w:val="20"/>
                <w:szCs w:val="20"/>
              </w:rPr>
            </w:pPr>
          </w:p>
          <w:p w:rsidR="0076304F" w:rsidRPr="00F23121" w:rsidRDefault="0076304F" w:rsidP="0076304F">
            <w:pPr>
              <w:pStyle w:val="ListeParagraf"/>
              <w:numPr>
                <w:ilvl w:val="0"/>
                <w:numId w:val="15"/>
              </w:numPr>
              <w:jc w:val="both"/>
              <w:rPr>
                <w:sz w:val="20"/>
                <w:szCs w:val="20"/>
              </w:rPr>
            </w:pPr>
            <w:r w:rsidRPr="00F23121">
              <w:rPr>
                <w:sz w:val="20"/>
                <w:szCs w:val="20"/>
              </w:rPr>
              <w:t>657 Sayılı Devlet Memurları Kanunu ile ilgili diğer mevzuat hükümlerinde belirtilen görev ve sorumlulukları yerine getirmek</w:t>
            </w:r>
          </w:p>
          <w:p w:rsidR="0076304F" w:rsidRPr="0075597E" w:rsidRDefault="0076304F" w:rsidP="0076304F">
            <w:pPr>
              <w:pStyle w:val="ListeParagraf"/>
              <w:numPr>
                <w:ilvl w:val="0"/>
                <w:numId w:val="15"/>
              </w:numPr>
              <w:tabs>
                <w:tab w:val="left" w:pos="828"/>
              </w:tabs>
              <w:spacing w:before="95"/>
              <w:jc w:val="both"/>
              <w:rPr>
                <w:sz w:val="20"/>
                <w:szCs w:val="20"/>
              </w:rPr>
            </w:pPr>
            <w:r w:rsidRPr="0075597E">
              <w:rPr>
                <w:w w:val="90"/>
                <w:sz w:val="20"/>
                <w:szCs w:val="20"/>
              </w:rPr>
              <w:t>Kanun,</w:t>
            </w:r>
            <w:r w:rsidRPr="0075597E">
              <w:rPr>
                <w:spacing w:val="-11"/>
                <w:w w:val="90"/>
                <w:sz w:val="20"/>
                <w:szCs w:val="20"/>
              </w:rPr>
              <w:t xml:space="preserve"> </w:t>
            </w:r>
            <w:r w:rsidRPr="0075597E">
              <w:rPr>
                <w:w w:val="90"/>
                <w:sz w:val="20"/>
                <w:szCs w:val="20"/>
              </w:rPr>
              <w:t>Tüzük</w:t>
            </w:r>
            <w:r w:rsidRPr="0075597E">
              <w:rPr>
                <w:spacing w:val="-9"/>
                <w:w w:val="90"/>
                <w:sz w:val="20"/>
                <w:szCs w:val="20"/>
              </w:rPr>
              <w:t xml:space="preserve"> </w:t>
            </w:r>
            <w:r w:rsidRPr="0075597E">
              <w:rPr>
                <w:w w:val="90"/>
                <w:sz w:val="20"/>
                <w:szCs w:val="20"/>
              </w:rPr>
              <w:t>ve</w:t>
            </w:r>
            <w:r w:rsidRPr="0075597E">
              <w:rPr>
                <w:spacing w:val="-11"/>
                <w:w w:val="90"/>
                <w:sz w:val="20"/>
                <w:szCs w:val="20"/>
              </w:rPr>
              <w:t xml:space="preserve"> </w:t>
            </w:r>
            <w:r w:rsidRPr="0075597E">
              <w:rPr>
                <w:w w:val="90"/>
                <w:sz w:val="20"/>
                <w:szCs w:val="20"/>
              </w:rPr>
              <w:t>Yönetmeliklerle</w:t>
            </w:r>
            <w:r w:rsidRPr="0075597E">
              <w:rPr>
                <w:spacing w:val="-11"/>
                <w:w w:val="90"/>
                <w:sz w:val="20"/>
                <w:szCs w:val="20"/>
              </w:rPr>
              <w:t xml:space="preserve"> </w:t>
            </w:r>
            <w:r w:rsidRPr="0075597E">
              <w:rPr>
                <w:w w:val="90"/>
                <w:sz w:val="20"/>
                <w:szCs w:val="20"/>
              </w:rPr>
              <w:t>verilen</w:t>
            </w:r>
            <w:r w:rsidRPr="0075597E">
              <w:rPr>
                <w:spacing w:val="-9"/>
                <w:w w:val="90"/>
                <w:sz w:val="20"/>
                <w:szCs w:val="20"/>
              </w:rPr>
              <w:t xml:space="preserve"> </w:t>
            </w:r>
            <w:r w:rsidRPr="0075597E">
              <w:rPr>
                <w:w w:val="90"/>
                <w:sz w:val="20"/>
                <w:szCs w:val="20"/>
              </w:rPr>
              <w:t>diğer</w:t>
            </w:r>
            <w:r w:rsidRPr="0075597E">
              <w:rPr>
                <w:spacing w:val="-10"/>
                <w:w w:val="90"/>
                <w:sz w:val="20"/>
                <w:szCs w:val="20"/>
              </w:rPr>
              <w:t xml:space="preserve"> </w:t>
            </w:r>
            <w:r w:rsidRPr="0075597E">
              <w:rPr>
                <w:w w:val="90"/>
                <w:sz w:val="20"/>
                <w:szCs w:val="20"/>
              </w:rPr>
              <w:t>görevler</w:t>
            </w:r>
            <w:r w:rsidRPr="0075597E">
              <w:rPr>
                <w:spacing w:val="-9"/>
                <w:w w:val="90"/>
                <w:sz w:val="20"/>
                <w:szCs w:val="20"/>
              </w:rPr>
              <w:t xml:space="preserve"> </w:t>
            </w:r>
            <w:r w:rsidRPr="0075597E">
              <w:rPr>
                <w:w w:val="90"/>
                <w:sz w:val="20"/>
                <w:szCs w:val="20"/>
              </w:rPr>
              <w:t>ile</w:t>
            </w:r>
            <w:r w:rsidRPr="0075597E">
              <w:rPr>
                <w:spacing w:val="-11"/>
                <w:w w:val="90"/>
                <w:sz w:val="20"/>
                <w:szCs w:val="20"/>
              </w:rPr>
              <w:t xml:space="preserve"> </w:t>
            </w:r>
            <w:r w:rsidRPr="0075597E">
              <w:rPr>
                <w:w w:val="90"/>
                <w:sz w:val="20"/>
                <w:szCs w:val="20"/>
              </w:rPr>
              <w:t>Dekan,</w:t>
            </w:r>
            <w:r w:rsidRPr="0075597E">
              <w:rPr>
                <w:spacing w:val="-10"/>
                <w:w w:val="90"/>
                <w:sz w:val="20"/>
                <w:szCs w:val="20"/>
              </w:rPr>
              <w:t xml:space="preserve"> </w:t>
            </w:r>
            <w:r w:rsidRPr="0075597E">
              <w:rPr>
                <w:w w:val="90"/>
                <w:sz w:val="20"/>
                <w:szCs w:val="20"/>
              </w:rPr>
              <w:t>Dekan</w:t>
            </w:r>
            <w:r w:rsidRPr="0075597E">
              <w:rPr>
                <w:spacing w:val="-12"/>
                <w:w w:val="90"/>
                <w:sz w:val="20"/>
                <w:szCs w:val="20"/>
              </w:rPr>
              <w:t xml:space="preserve"> </w:t>
            </w:r>
            <w:r w:rsidRPr="0075597E">
              <w:rPr>
                <w:w w:val="90"/>
                <w:sz w:val="20"/>
                <w:szCs w:val="20"/>
              </w:rPr>
              <w:t>Yardımcıları,</w:t>
            </w:r>
            <w:r w:rsidRPr="0075597E">
              <w:rPr>
                <w:spacing w:val="-10"/>
                <w:w w:val="90"/>
                <w:sz w:val="20"/>
                <w:szCs w:val="20"/>
              </w:rPr>
              <w:t xml:space="preserve"> </w:t>
            </w:r>
            <w:r>
              <w:rPr>
                <w:spacing w:val="-10"/>
                <w:w w:val="90"/>
                <w:sz w:val="20"/>
                <w:szCs w:val="20"/>
              </w:rPr>
              <w:t xml:space="preserve">Gençlik Birimi Sorumlusu, </w:t>
            </w:r>
            <w:r w:rsidRPr="0075597E">
              <w:rPr>
                <w:w w:val="90"/>
                <w:sz w:val="20"/>
                <w:szCs w:val="20"/>
              </w:rPr>
              <w:t xml:space="preserve">Fakülte </w:t>
            </w:r>
            <w:r w:rsidRPr="0075597E">
              <w:rPr>
                <w:w w:val="95"/>
                <w:sz w:val="20"/>
                <w:szCs w:val="20"/>
              </w:rPr>
              <w:t>Sekreteri</w:t>
            </w:r>
            <w:r>
              <w:rPr>
                <w:w w:val="95"/>
                <w:sz w:val="20"/>
                <w:szCs w:val="20"/>
              </w:rPr>
              <w:t xml:space="preserve"> ve</w:t>
            </w:r>
            <w:r w:rsidRPr="0075597E">
              <w:rPr>
                <w:spacing w:val="-36"/>
                <w:w w:val="95"/>
                <w:sz w:val="20"/>
                <w:szCs w:val="20"/>
              </w:rPr>
              <w:t xml:space="preserve"> </w:t>
            </w:r>
            <w:r w:rsidRPr="0075597E">
              <w:rPr>
                <w:w w:val="95"/>
                <w:sz w:val="20"/>
                <w:szCs w:val="20"/>
              </w:rPr>
              <w:t>Personel</w:t>
            </w:r>
            <w:r w:rsidRPr="0075597E">
              <w:rPr>
                <w:spacing w:val="-36"/>
                <w:w w:val="95"/>
                <w:sz w:val="20"/>
                <w:szCs w:val="20"/>
              </w:rPr>
              <w:t xml:space="preserve"> </w:t>
            </w:r>
            <w:r w:rsidRPr="0075597E">
              <w:rPr>
                <w:w w:val="95"/>
                <w:sz w:val="20"/>
                <w:szCs w:val="20"/>
              </w:rPr>
              <w:t>Şube</w:t>
            </w:r>
            <w:r w:rsidRPr="0075597E">
              <w:rPr>
                <w:spacing w:val="-37"/>
                <w:w w:val="95"/>
                <w:sz w:val="20"/>
                <w:szCs w:val="20"/>
              </w:rPr>
              <w:t xml:space="preserve"> </w:t>
            </w:r>
            <w:r>
              <w:rPr>
                <w:w w:val="95"/>
                <w:sz w:val="20"/>
                <w:szCs w:val="20"/>
              </w:rPr>
              <w:t>Müdürü</w:t>
            </w:r>
            <w:r w:rsidRPr="0075597E">
              <w:rPr>
                <w:spacing w:val="-36"/>
                <w:w w:val="95"/>
                <w:sz w:val="20"/>
                <w:szCs w:val="20"/>
              </w:rPr>
              <w:t xml:space="preserve"> </w:t>
            </w:r>
            <w:r w:rsidRPr="0075597E">
              <w:rPr>
                <w:sz w:val="20"/>
                <w:szCs w:val="20"/>
              </w:rPr>
              <w:t xml:space="preserve">tarafından verilen </w:t>
            </w:r>
            <w:proofErr w:type="gramStart"/>
            <w:r w:rsidRPr="0075597E">
              <w:rPr>
                <w:sz w:val="20"/>
                <w:szCs w:val="20"/>
              </w:rPr>
              <w:t>görevleri</w:t>
            </w:r>
            <w:r w:rsidRPr="0075597E">
              <w:rPr>
                <w:spacing w:val="-45"/>
                <w:sz w:val="20"/>
                <w:szCs w:val="20"/>
              </w:rPr>
              <w:t xml:space="preserve"> </w:t>
            </w:r>
            <w:r w:rsidRPr="0075597E">
              <w:rPr>
                <w:sz w:val="20"/>
                <w:szCs w:val="20"/>
              </w:rPr>
              <w:t xml:space="preserve"> yerine</w:t>
            </w:r>
            <w:proofErr w:type="gramEnd"/>
            <w:r w:rsidRPr="0075597E">
              <w:rPr>
                <w:sz w:val="20"/>
                <w:szCs w:val="20"/>
              </w:rPr>
              <w:t xml:space="preserve"> getirmek.</w:t>
            </w:r>
          </w:p>
          <w:p w:rsidR="0076304F" w:rsidRPr="00F23121" w:rsidRDefault="0076304F" w:rsidP="0076304F">
            <w:pPr>
              <w:rPr>
                <w:sz w:val="20"/>
                <w:szCs w:val="20"/>
              </w:rPr>
            </w:pPr>
          </w:p>
          <w:p w:rsidR="0076304F" w:rsidRPr="00F23121" w:rsidRDefault="0076304F" w:rsidP="0076304F">
            <w:pPr>
              <w:contextualSpacing/>
              <w:jc w:val="both"/>
              <w:rPr>
                <w:rFonts w:cstheme="minorHAnsi"/>
                <w:b/>
                <w:sz w:val="20"/>
                <w:szCs w:val="20"/>
              </w:rPr>
            </w:pPr>
            <w:r w:rsidRPr="00F23121">
              <w:rPr>
                <w:rFonts w:cstheme="minorHAnsi"/>
                <w:b/>
                <w:sz w:val="20"/>
                <w:szCs w:val="20"/>
              </w:rPr>
              <w:t>GÖREVİN GEREKTİRDİĞİ NİTELİKLER</w:t>
            </w:r>
          </w:p>
          <w:p w:rsidR="0076304F" w:rsidRPr="00F23121" w:rsidRDefault="0076304F" w:rsidP="0076304F">
            <w:pPr>
              <w:contextualSpacing/>
              <w:jc w:val="both"/>
              <w:rPr>
                <w:rFonts w:cstheme="minorHAnsi"/>
                <w:b/>
                <w:sz w:val="20"/>
                <w:szCs w:val="20"/>
              </w:rPr>
            </w:pPr>
          </w:p>
          <w:p w:rsidR="0076304F" w:rsidRPr="00F23121" w:rsidRDefault="0076304F" w:rsidP="0076304F">
            <w:pPr>
              <w:numPr>
                <w:ilvl w:val="0"/>
                <w:numId w:val="15"/>
              </w:numPr>
              <w:contextualSpacing/>
              <w:jc w:val="both"/>
              <w:rPr>
                <w:rFonts w:cstheme="minorHAnsi"/>
                <w:sz w:val="20"/>
                <w:szCs w:val="20"/>
              </w:rPr>
            </w:pPr>
            <w:r w:rsidRPr="00F23121">
              <w:rPr>
                <w:rFonts w:cstheme="minorHAnsi"/>
                <w:sz w:val="20"/>
                <w:szCs w:val="20"/>
              </w:rPr>
              <w:t>657 sayılı Devlet Memurları Kanunu’nda belirtilen şartları taşımak</w:t>
            </w:r>
          </w:p>
          <w:p w:rsidR="0076304F" w:rsidRPr="00F23121" w:rsidRDefault="0076304F" w:rsidP="0076304F">
            <w:pPr>
              <w:numPr>
                <w:ilvl w:val="0"/>
                <w:numId w:val="15"/>
              </w:numPr>
              <w:contextualSpacing/>
              <w:jc w:val="both"/>
              <w:rPr>
                <w:rFonts w:cstheme="minorHAnsi"/>
                <w:b/>
                <w:sz w:val="20"/>
                <w:szCs w:val="20"/>
              </w:rPr>
            </w:pPr>
            <w:r w:rsidRPr="00F23121">
              <w:rPr>
                <w:color w:val="1A1A1A"/>
                <w:sz w:val="20"/>
                <w:szCs w:val="20"/>
              </w:rPr>
              <w:t>Faaliyetlerin en iyi şekilde sürdürebilmesi için gerekli karar verme ve sorun çözme niteliklerine sahip olmak</w:t>
            </w:r>
          </w:p>
          <w:p w:rsidR="0076304F" w:rsidRPr="00F23121" w:rsidRDefault="0076304F" w:rsidP="0076304F">
            <w:pPr>
              <w:ind w:left="720"/>
              <w:contextualSpacing/>
              <w:jc w:val="both"/>
              <w:rPr>
                <w:rFonts w:cstheme="minorHAnsi"/>
                <w:b/>
                <w:sz w:val="20"/>
                <w:szCs w:val="20"/>
              </w:rPr>
            </w:pPr>
          </w:p>
          <w:p w:rsidR="0076304F" w:rsidRPr="00F23121" w:rsidRDefault="0076304F" w:rsidP="0076304F">
            <w:pPr>
              <w:contextualSpacing/>
              <w:jc w:val="both"/>
              <w:rPr>
                <w:rFonts w:cstheme="minorHAnsi"/>
                <w:b/>
                <w:sz w:val="20"/>
                <w:szCs w:val="20"/>
              </w:rPr>
            </w:pPr>
            <w:r w:rsidRPr="00F23121">
              <w:rPr>
                <w:rFonts w:cstheme="minorHAnsi"/>
                <w:b/>
                <w:sz w:val="20"/>
                <w:szCs w:val="20"/>
              </w:rPr>
              <w:t>YASAL DAYANAKLAR</w:t>
            </w:r>
          </w:p>
          <w:p w:rsidR="0076304F" w:rsidRPr="00F23121" w:rsidRDefault="0076304F" w:rsidP="0076304F">
            <w:pPr>
              <w:numPr>
                <w:ilvl w:val="0"/>
                <w:numId w:val="15"/>
              </w:numPr>
              <w:contextualSpacing/>
              <w:jc w:val="both"/>
              <w:rPr>
                <w:rFonts w:cstheme="minorHAnsi"/>
                <w:sz w:val="20"/>
                <w:szCs w:val="20"/>
              </w:rPr>
            </w:pPr>
            <w:r w:rsidRPr="00F23121">
              <w:rPr>
                <w:rFonts w:cstheme="minorHAnsi"/>
                <w:sz w:val="20"/>
                <w:szCs w:val="20"/>
              </w:rPr>
              <w:t>657 sayılı Devlet Memurları Kanunu</w:t>
            </w:r>
          </w:p>
          <w:p w:rsidR="0076304F" w:rsidRPr="0099013D" w:rsidRDefault="0076304F" w:rsidP="00C24613">
            <w:pPr>
              <w:pStyle w:val="TableParagraph"/>
              <w:tabs>
                <w:tab w:val="left" w:pos="828"/>
              </w:tabs>
              <w:spacing w:before="97"/>
              <w:ind w:firstLine="0"/>
              <w:rPr>
                <w:rFonts w:cstheme="minorHAnsi"/>
                <w:sz w:val="20"/>
                <w:szCs w:val="20"/>
              </w:rPr>
            </w:pPr>
          </w:p>
        </w:tc>
      </w:tr>
      <w:bookmarkEnd w:id="0"/>
    </w:tbl>
    <w:p w:rsidR="00777217" w:rsidRDefault="00E857AD"/>
    <w:sectPr w:rsidR="00777217" w:rsidSect="00666D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AD" w:rsidRDefault="00E857AD" w:rsidP="00FA6D35">
      <w:pPr>
        <w:spacing w:after="0" w:line="240" w:lineRule="auto"/>
      </w:pPr>
      <w:r>
        <w:separator/>
      </w:r>
    </w:p>
  </w:endnote>
  <w:endnote w:type="continuationSeparator" w:id="0">
    <w:p w:rsidR="00E857AD" w:rsidRDefault="00E857AD" w:rsidP="00FA6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5F" w:rsidRDefault="0053345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5F" w:rsidRDefault="0053345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5F" w:rsidRDefault="0053345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AD" w:rsidRDefault="00E857AD" w:rsidP="00FA6D35">
      <w:pPr>
        <w:spacing w:after="0" w:line="240" w:lineRule="auto"/>
      </w:pPr>
      <w:r>
        <w:separator/>
      </w:r>
    </w:p>
  </w:footnote>
  <w:footnote w:type="continuationSeparator" w:id="0">
    <w:p w:rsidR="00E857AD" w:rsidRDefault="00E857AD" w:rsidP="00FA6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5F" w:rsidRDefault="0053345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210"/>
      <w:tblW w:w="9606" w:type="dxa"/>
      <w:tblLook w:val="04A0"/>
    </w:tblPr>
    <w:tblGrid>
      <w:gridCol w:w="2556"/>
      <w:gridCol w:w="3431"/>
      <w:gridCol w:w="1671"/>
      <w:gridCol w:w="1948"/>
    </w:tblGrid>
    <w:tr w:rsidR="00FA6D35" w:rsidRPr="0099013D" w:rsidTr="00915051">
      <w:trPr>
        <w:trHeight w:val="282"/>
      </w:trPr>
      <w:tc>
        <w:tcPr>
          <w:tcW w:w="2401" w:type="dxa"/>
          <w:vMerge w:val="restart"/>
          <w:vAlign w:val="center"/>
        </w:tcPr>
        <w:p w:rsidR="00FA6D35" w:rsidRPr="0099013D" w:rsidRDefault="006971C7" w:rsidP="00FA6D35">
          <w:pPr>
            <w:jc w:val="center"/>
            <w:rPr>
              <w:rFonts w:cstheme="minorHAnsi"/>
              <w:b/>
              <w:sz w:val="20"/>
              <w:szCs w:val="20"/>
            </w:rPr>
          </w:pPr>
          <w:r>
            <w:rPr>
              <w:noProof/>
              <w:lang w:eastAsia="tr-TR"/>
            </w:rPr>
            <w:drawing>
              <wp:inline distT="0" distB="0" distL="0" distR="0">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FA6D35" w:rsidRPr="0099013D" w:rsidRDefault="00915051" w:rsidP="00FA6D35">
          <w:pPr>
            <w:jc w:val="center"/>
            <w:rPr>
              <w:rFonts w:cstheme="minorHAnsi"/>
              <w:b/>
              <w:sz w:val="20"/>
              <w:szCs w:val="20"/>
            </w:rPr>
          </w:pPr>
          <w:r>
            <w:rPr>
              <w:rFonts w:cstheme="minorHAnsi"/>
              <w:b/>
              <w:sz w:val="24"/>
              <w:szCs w:val="24"/>
            </w:rPr>
            <w:t>GENÇLİK BİRİM SORUMLUSU</w:t>
          </w: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Doküman No</w:t>
          </w:r>
        </w:p>
      </w:tc>
      <w:tc>
        <w:tcPr>
          <w:tcW w:w="1985" w:type="dxa"/>
          <w:vAlign w:val="center"/>
        </w:tcPr>
        <w:p w:rsidR="00FA6D35" w:rsidRPr="0099013D" w:rsidRDefault="0053345F" w:rsidP="00FA6D35">
          <w:pPr>
            <w:jc w:val="center"/>
            <w:rPr>
              <w:rFonts w:cstheme="minorHAnsi"/>
              <w:b/>
              <w:sz w:val="20"/>
              <w:szCs w:val="20"/>
            </w:rPr>
          </w:pPr>
          <w:r>
            <w:rPr>
              <w:rFonts w:cstheme="minorHAnsi"/>
              <w:b/>
              <w:sz w:val="20"/>
              <w:szCs w:val="20"/>
            </w:rPr>
            <w:t>KYS-GRV-076</w:t>
          </w:r>
        </w:p>
      </w:tc>
    </w:tr>
    <w:tr w:rsidR="00FA6D35" w:rsidRPr="0099013D" w:rsidTr="00915051">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Yayın Tarihi</w:t>
          </w:r>
        </w:p>
      </w:tc>
      <w:tc>
        <w:tcPr>
          <w:tcW w:w="1985" w:type="dxa"/>
          <w:vAlign w:val="center"/>
        </w:tcPr>
        <w:p w:rsidR="00FA6D35" w:rsidRPr="0099013D" w:rsidRDefault="006971C7" w:rsidP="00FA6D35">
          <w:pPr>
            <w:jc w:val="center"/>
            <w:rPr>
              <w:rFonts w:cstheme="minorHAnsi"/>
              <w:b/>
              <w:sz w:val="20"/>
              <w:szCs w:val="20"/>
            </w:rPr>
          </w:pPr>
          <w:r>
            <w:rPr>
              <w:rFonts w:cstheme="minorHAnsi"/>
              <w:b/>
              <w:sz w:val="20"/>
              <w:szCs w:val="20"/>
            </w:rPr>
            <w:t>23.12.2021</w:t>
          </w:r>
        </w:p>
      </w:tc>
    </w:tr>
    <w:tr w:rsidR="00FA6D35" w:rsidRPr="0099013D" w:rsidTr="00915051">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Revizyon No</w:t>
          </w:r>
        </w:p>
      </w:tc>
      <w:tc>
        <w:tcPr>
          <w:tcW w:w="1985" w:type="dxa"/>
          <w:vAlign w:val="center"/>
        </w:tcPr>
        <w:p w:rsidR="00FA6D35" w:rsidRPr="0099013D" w:rsidRDefault="00FA6D35" w:rsidP="00FA6D35">
          <w:pPr>
            <w:jc w:val="center"/>
            <w:rPr>
              <w:rFonts w:cstheme="minorHAnsi"/>
              <w:b/>
              <w:sz w:val="20"/>
              <w:szCs w:val="20"/>
            </w:rPr>
          </w:pPr>
        </w:p>
      </w:tc>
    </w:tr>
    <w:tr w:rsidR="00FA6D35" w:rsidRPr="0099013D" w:rsidTr="00915051">
      <w:trPr>
        <w:trHeight w:val="283"/>
      </w:trPr>
      <w:tc>
        <w:tcPr>
          <w:tcW w:w="2401" w:type="dxa"/>
          <w:vAlign w:val="center"/>
        </w:tcPr>
        <w:p w:rsidR="00FA6D35" w:rsidRPr="0099013D" w:rsidRDefault="006971C7" w:rsidP="00FA6D35">
          <w:pPr>
            <w:jc w:val="center"/>
            <w:rPr>
              <w:rFonts w:cstheme="minorHAnsi"/>
              <w:b/>
              <w:sz w:val="20"/>
              <w:szCs w:val="20"/>
            </w:rPr>
          </w:pPr>
          <w:r>
            <w:rPr>
              <w:rFonts w:cstheme="minorHAnsi"/>
              <w:b/>
              <w:sz w:val="20"/>
              <w:szCs w:val="20"/>
            </w:rPr>
            <w:t>FIRAT</w:t>
          </w:r>
          <w:r w:rsidR="00FA6D35" w:rsidRPr="0099013D">
            <w:rPr>
              <w:rFonts w:cstheme="minorHAnsi"/>
              <w:b/>
              <w:sz w:val="20"/>
              <w:szCs w:val="20"/>
            </w:rPr>
            <w:t xml:space="preserve"> ÜNİVERSİTESİ</w:t>
          </w:r>
        </w:p>
      </w:tc>
      <w:tc>
        <w:tcPr>
          <w:tcW w:w="3519" w:type="dxa"/>
          <w:vMerge/>
          <w:vAlign w:val="center"/>
        </w:tcPr>
        <w:p w:rsidR="00FA6D35" w:rsidRPr="0099013D" w:rsidRDefault="00FA6D35" w:rsidP="00FA6D35">
          <w:pPr>
            <w:jc w:val="center"/>
            <w:rPr>
              <w:rFonts w:cstheme="minorHAnsi"/>
              <w:b/>
              <w:sz w:val="20"/>
              <w:szCs w:val="20"/>
            </w:rPr>
          </w:pP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Revizyon Tarihi</w:t>
          </w:r>
        </w:p>
      </w:tc>
      <w:tc>
        <w:tcPr>
          <w:tcW w:w="1985" w:type="dxa"/>
          <w:vAlign w:val="center"/>
        </w:tcPr>
        <w:p w:rsidR="00FA6D35" w:rsidRPr="0099013D" w:rsidRDefault="00FA6D35" w:rsidP="00FA6D35">
          <w:pPr>
            <w:jc w:val="center"/>
            <w:rPr>
              <w:rFonts w:cstheme="minorHAnsi"/>
              <w:b/>
              <w:sz w:val="20"/>
              <w:szCs w:val="20"/>
            </w:rPr>
          </w:pPr>
        </w:p>
      </w:tc>
    </w:tr>
    <w:tr w:rsidR="00FA6D35" w:rsidRPr="0099013D" w:rsidTr="00915051">
      <w:trPr>
        <w:trHeight w:val="283"/>
      </w:trPr>
      <w:tc>
        <w:tcPr>
          <w:tcW w:w="2401" w:type="dxa"/>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Sayfa No</w:t>
          </w:r>
        </w:p>
      </w:tc>
      <w:tc>
        <w:tcPr>
          <w:tcW w:w="1985" w:type="dxa"/>
          <w:vAlign w:val="center"/>
        </w:tcPr>
        <w:p w:rsidR="00FA6D35" w:rsidRPr="0099013D" w:rsidRDefault="00666D1E" w:rsidP="00FA6D35">
          <w:pPr>
            <w:jc w:val="center"/>
            <w:rPr>
              <w:rFonts w:cstheme="minorHAnsi"/>
              <w:b/>
              <w:sz w:val="20"/>
              <w:szCs w:val="20"/>
            </w:rPr>
          </w:pPr>
          <w:r w:rsidRPr="00915051">
            <w:rPr>
              <w:rFonts w:cstheme="minorHAnsi"/>
              <w:b/>
              <w:sz w:val="18"/>
              <w:szCs w:val="18"/>
            </w:rPr>
            <w:fldChar w:fldCharType="begin"/>
          </w:r>
          <w:r w:rsidR="00915051" w:rsidRPr="00915051">
            <w:rPr>
              <w:rFonts w:cstheme="minorHAnsi"/>
              <w:b/>
              <w:sz w:val="18"/>
              <w:szCs w:val="18"/>
            </w:rPr>
            <w:instrText>PAGE  \* Arabic  \* MERGEFORMAT</w:instrText>
          </w:r>
          <w:r w:rsidRPr="00915051">
            <w:rPr>
              <w:rFonts w:cstheme="minorHAnsi"/>
              <w:b/>
              <w:sz w:val="18"/>
              <w:szCs w:val="18"/>
            </w:rPr>
            <w:fldChar w:fldCharType="separate"/>
          </w:r>
          <w:r w:rsidR="0053345F">
            <w:rPr>
              <w:rFonts w:cstheme="minorHAnsi"/>
              <w:b/>
              <w:noProof/>
              <w:sz w:val="18"/>
              <w:szCs w:val="18"/>
            </w:rPr>
            <w:t>1</w:t>
          </w:r>
          <w:r w:rsidRPr="00915051">
            <w:rPr>
              <w:rFonts w:cstheme="minorHAnsi"/>
              <w:b/>
              <w:sz w:val="18"/>
              <w:szCs w:val="18"/>
            </w:rPr>
            <w:fldChar w:fldCharType="end"/>
          </w:r>
          <w:r w:rsidR="00915051" w:rsidRPr="00915051">
            <w:rPr>
              <w:rFonts w:cstheme="minorHAnsi"/>
              <w:b/>
              <w:sz w:val="18"/>
              <w:szCs w:val="18"/>
            </w:rPr>
            <w:t xml:space="preserve"> / </w:t>
          </w:r>
          <w:fldSimple w:instr="NUMPAGES  \* Arabic  \* MERGEFORMAT">
            <w:r w:rsidR="0053345F">
              <w:rPr>
                <w:rFonts w:cstheme="minorHAnsi"/>
                <w:b/>
                <w:noProof/>
                <w:sz w:val="18"/>
                <w:szCs w:val="18"/>
              </w:rPr>
              <w:t>2</w:t>
            </w:r>
          </w:fldSimple>
        </w:p>
      </w:tc>
    </w:tr>
  </w:tbl>
  <w:p w:rsidR="00FA6D35" w:rsidRDefault="00FA6D3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5F" w:rsidRDefault="0053345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F25334"/>
    <w:multiLevelType w:val="hybridMultilevel"/>
    <w:tmpl w:val="1ECE2978"/>
    <w:lvl w:ilvl="0" w:tplc="041F0001">
      <w:start w:val="1"/>
      <w:numFmt w:val="bullet"/>
      <w:lvlText w:val=""/>
      <w:lvlJc w:val="left"/>
      <w:pPr>
        <w:ind w:left="827" w:hanging="360"/>
      </w:pPr>
      <w:rPr>
        <w:rFonts w:ascii="Symbol" w:hAnsi="Symbol" w:hint="default"/>
        <w:w w:val="100"/>
        <w:sz w:val="22"/>
        <w:szCs w:val="22"/>
        <w:lang w:val="tr-TR" w:eastAsia="tr-TR" w:bidi="tr-TR"/>
      </w:rPr>
    </w:lvl>
    <w:lvl w:ilvl="1" w:tplc="C87E3162">
      <w:numFmt w:val="bullet"/>
      <w:lvlText w:val="•"/>
      <w:lvlJc w:val="left"/>
      <w:pPr>
        <w:ind w:left="1729" w:hanging="360"/>
      </w:pPr>
      <w:rPr>
        <w:rFonts w:hint="default"/>
        <w:lang w:val="tr-TR" w:eastAsia="tr-TR" w:bidi="tr-TR"/>
      </w:rPr>
    </w:lvl>
    <w:lvl w:ilvl="2" w:tplc="D6F86600">
      <w:numFmt w:val="bullet"/>
      <w:lvlText w:val="•"/>
      <w:lvlJc w:val="left"/>
      <w:pPr>
        <w:ind w:left="2639" w:hanging="360"/>
      </w:pPr>
      <w:rPr>
        <w:rFonts w:hint="default"/>
        <w:lang w:val="tr-TR" w:eastAsia="tr-TR" w:bidi="tr-TR"/>
      </w:rPr>
    </w:lvl>
    <w:lvl w:ilvl="3" w:tplc="9E6ABE86">
      <w:numFmt w:val="bullet"/>
      <w:lvlText w:val="•"/>
      <w:lvlJc w:val="left"/>
      <w:pPr>
        <w:ind w:left="3548" w:hanging="360"/>
      </w:pPr>
      <w:rPr>
        <w:rFonts w:hint="default"/>
        <w:lang w:val="tr-TR" w:eastAsia="tr-TR" w:bidi="tr-TR"/>
      </w:rPr>
    </w:lvl>
    <w:lvl w:ilvl="4" w:tplc="D0D4D708">
      <w:numFmt w:val="bullet"/>
      <w:lvlText w:val="•"/>
      <w:lvlJc w:val="left"/>
      <w:pPr>
        <w:ind w:left="4458" w:hanging="360"/>
      </w:pPr>
      <w:rPr>
        <w:rFonts w:hint="default"/>
        <w:lang w:val="tr-TR" w:eastAsia="tr-TR" w:bidi="tr-TR"/>
      </w:rPr>
    </w:lvl>
    <w:lvl w:ilvl="5" w:tplc="FE1E80D2">
      <w:numFmt w:val="bullet"/>
      <w:lvlText w:val="•"/>
      <w:lvlJc w:val="left"/>
      <w:pPr>
        <w:ind w:left="5368" w:hanging="360"/>
      </w:pPr>
      <w:rPr>
        <w:rFonts w:hint="default"/>
        <w:lang w:val="tr-TR" w:eastAsia="tr-TR" w:bidi="tr-TR"/>
      </w:rPr>
    </w:lvl>
    <w:lvl w:ilvl="6" w:tplc="6B74AA4E">
      <w:numFmt w:val="bullet"/>
      <w:lvlText w:val="•"/>
      <w:lvlJc w:val="left"/>
      <w:pPr>
        <w:ind w:left="6277" w:hanging="360"/>
      </w:pPr>
      <w:rPr>
        <w:rFonts w:hint="default"/>
        <w:lang w:val="tr-TR" w:eastAsia="tr-TR" w:bidi="tr-TR"/>
      </w:rPr>
    </w:lvl>
    <w:lvl w:ilvl="7" w:tplc="220221B0">
      <w:numFmt w:val="bullet"/>
      <w:lvlText w:val="•"/>
      <w:lvlJc w:val="left"/>
      <w:pPr>
        <w:ind w:left="7187" w:hanging="360"/>
      </w:pPr>
      <w:rPr>
        <w:rFonts w:hint="default"/>
        <w:lang w:val="tr-TR" w:eastAsia="tr-TR" w:bidi="tr-TR"/>
      </w:rPr>
    </w:lvl>
    <w:lvl w:ilvl="8" w:tplc="E7789C7C">
      <w:numFmt w:val="bullet"/>
      <w:lvlText w:val="•"/>
      <w:lvlJc w:val="left"/>
      <w:pPr>
        <w:ind w:left="8096" w:hanging="360"/>
      </w:pPr>
      <w:rPr>
        <w:rFonts w:hint="default"/>
        <w:lang w:val="tr-TR" w:eastAsia="tr-TR" w:bidi="tr-TR"/>
      </w:rPr>
    </w:lvl>
  </w:abstractNum>
  <w:abstractNum w:abstractNumId="3">
    <w:nsid w:val="262F0545"/>
    <w:multiLevelType w:val="hybridMultilevel"/>
    <w:tmpl w:val="B74A1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2B26E3"/>
    <w:multiLevelType w:val="hybridMultilevel"/>
    <w:tmpl w:val="252EB1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992E03"/>
    <w:multiLevelType w:val="hybridMultilevel"/>
    <w:tmpl w:val="AC06F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880A0A"/>
    <w:multiLevelType w:val="multilevel"/>
    <w:tmpl w:val="BEA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71B10"/>
    <w:multiLevelType w:val="hybridMultilevel"/>
    <w:tmpl w:val="9DBEF6CE"/>
    <w:lvl w:ilvl="0" w:tplc="041F0001">
      <w:start w:val="1"/>
      <w:numFmt w:val="bullet"/>
      <w:lvlText w:val=""/>
      <w:lvlJc w:val="left"/>
      <w:pPr>
        <w:ind w:left="1547" w:hanging="360"/>
      </w:pPr>
      <w:rPr>
        <w:rFonts w:ascii="Symbol" w:hAnsi="Symbol"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1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A80350"/>
    <w:multiLevelType w:val="hybridMultilevel"/>
    <w:tmpl w:val="7CDC8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080B5D"/>
    <w:multiLevelType w:val="hybridMultilevel"/>
    <w:tmpl w:val="29F88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A5307F2"/>
    <w:multiLevelType w:val="multilevel"/>
    <w:tmpl w:val="1C2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3"/>
  </w:num>
  <w:num w:numId="5">
    <w:abstractNumId w:val="0"/>
  </w:num>
  <w:num w:numId="6">
    <w:abstractNumId w:val="12"/>
  </w:num>
  <w:num w:numId="7">
    <w:abstractNumId w:val="4"/>
  </w:num>
  <w:num w:numId="8">
    <w:abstractNumId w:val="8"/>
  </w:num>
  <w:num w:numId="9">
    <w:abstractNumId w:val="14"/>
  </w:num>
  <w:num w:numId="10">
    <w:abstractNumId w:val="13"/>
  </w:num>
  <w:num w:numId="11">
    <w:abstractNumId w:val="5"/>
  </w:num>
  <w:num w:numId="12">
    <w:abstractNumId w:val="11"/>
  </w:num>
  <w:num w:numId="13">
    <w:abstractNumId w:val="2"/>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B1030"/>
    <w:rsid w:val="00062F6D"/>
    <w:rsid w:val="00081FC4"/>
    <w:rsid w:val="000B4EC8"/>
    <w:rsid w:val="000B6E87"/>
    <w:rsid w:val="00123668"/>
    <w:rsid w:val="00136585"/>
    <w:rsid w:val="00157B87"/>
    <w:rsid w:val="001859B7"/>
    <w:rsid w:val="00187D08"/>
    <w:rsid w:val="001D410A"/>
    <w:rsid w:val="002414B3"/>
    <w:rsid w:val="00252099"/>
    <w:rsid w:val="002535F3"/>
    <w:rsid w:val="002B2F68"/>
    <w:rsid w:val="00332AE9"/>
    <w:rsid w:val="003A10BA"/>
    <w:rsid w:val="003C0CA7"/>
    <w:rsid w:val="003F5251"/>
    <w:rsid w:val="00453F2F"/>
    <w:rsid w:val="00460F39"/>
    <w:rsid w:val="004F727E"/>
    <w:rsid w:val="0053345F"/>
    <w:rsid w:val="00541169"/>
    <w:rsid w:val="00581270"/>
    <w:rsid w:val="00666D1E"/>
    <w:rsid w:val="006971C7"/>
    <w:rsid w:val="0074737B"/>
    <w:rsid w:val="00747EF1"/>
    <w:rsid w:val="0076304F"/>
    <w:rsid w:val="0081394E"/>
    <w:rsid w:val="00830A00"/>
    <w:rsid w:val="00860A48"/>
    <w:rsid w:val="00866996"/>
    <w:rsid w:val="008819FB"/>
    <w:rsid w:val="00883839"/>
    <w:rsid w:val="008C04ED"/>
    <w:rsid w:val="00915051"/>
    <w:rsid w:val="009B1030"/>
    <w:rsid w:val="009D3BE2"/>
    <w:rsid w:val="00A85D39"/>
    <w:rsid w:val="00AA3D5B"/>
    <w:rsid w:val="00AF17BB"/>
    <w:rsid w:val="00AF493E"/>
    <w:rsid w:val="00B85FD8"/>
    <w:rsid w:val="00BA5D16"/>
    <w:rsid w:val="00CF1D27"/>
    <w:rsid w:val="00D0058D"/>
    <w:rsid w:val="00D810AD"/>
    <w:rsid w:val="00E103C5"/>
    <w:rsid w:val="00E527EB"/>
    <w:rsid w:val="00E857AD"/>
    <w:rsid w:val="00EC60A4"/>
    <w:rsid w:val="00F338E4"/>
    <w:rsid w:val="00FA6D35"/>
    <w:rsid w:val="00FC2261"/>
    <w:rsid w:val="00FF2959"/>
    <w:rsid w:val="00FF71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2F68"/>
    <w:pPr>
      <w:spacing w:line="256" w:lineRule="auto"/>
      <w:ind w:left="720"/>
      <w:contextualSpacing/>
    </w:pPr>
  </w:style>
  <w:style w:type="paragraph" w:customStyle="1" w:styleId="Default">
    <w:name w:val="Default"/>
    <w:rsid w:val="00D0058D"/>
    <w:pPr>
      <w:autoSpaceDE w:val="0"/>
      <w:autoSpaceDN w:val="0"/>
      <w:adjustRightInd w:val="0"/>
      <w:spacing w:after="0" w:line="240" w:lineRule="auto"/>
    </w:pPr>
    <w:rPr>
      <w:rFonts w:ascii="Microsoft Sans Serif" w:eastAsiaTheme="minorEastAsia" w:hAnsi="Microsoft Sans Serif" w:cs="Microsoft Sans Serif"/>
      <w:color w:val="000000"/>
      <w:sz w:val="24"/>
      <w:szCs w:val="24"/>
      <w:lang w:eastAsia="tr-TR"/>
    </w:rPr>
  </w:style>
  <w:style w:type="paragraph" w:styleId="stbilgi">
    <w:name w:val="header"/>
    <w:basedOn w:val="Normal"/>
    <w:link w:val="stbilgiChar"/>
    <w:uiPriority w:val="99"/>
    <w:unhideWhenUsed/>
    <w:rsid w:val="00FA6D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6D35"/>
  </w:style>
  <w:style w:type="paragraph" w:styleId="Altbilgi">
    <w:name w:val="footer"/>
    <w:basedOn w:val="Normal"/>
    <w:link w:val="AltbilgiChar"/>
    <w:uiPriority w:val="99"/>
    <w:unhideWhenUsed/>
    <w:rsid w:val="00FA6D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6D35"/>
  </w:style>
  <w:style w:type="paragraph" w:styleId="BalonMetni">
    <w:name w:val="Balloon Text"/>
    <w:basedOn w:val="Normal"/>
    <w:link w:val="BalonMetniChar"/>
    <w:uiPriority w:val="99"/>
    <w:semiHidden/>
    <w:unhideWhenUsed/>
    <w:rsid w:val="00B85F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FD8"/>
    <w:rPr>
      <w:rFonts w:ascii="Tahoma" w:hAnsi="Tahoma" w:cs="Tahoma"/>
      <w:sz w:val="16"/>
      <w:szCs w:val="16"/>
    </w:rPr>
  </w:style>
  <w:style w:type="paragraph" w:customStyle="1" w:styleId="TableParagraph">
    <w:name w:val="Table Paragraph"/>
    <w:basedOn w:val="Normal"/>
    <w:uiPriority w:val="1"/>
    <w:qFormat/>
    <w:rsid w:val="0076304F"/>
    <w:pPr>
      <w:widowControl w:val="0"/>
      <w:autoSpaceDE w:val="0"/>
      <w:autoSpaceDN w:val="0"/>
      <w:spacing w:after="0" w:line="240" w:lineRule="auto"/>
      <w:ind w:left="827" w:hanging="360"/>
    </w:pPr>
    <w:rPr>
      <w:rFonts w:ascii="Arial" w:eastAsia="Arial" w:hAnsi="Arial" w:cs="Arial"/>
      <w:lang w:eastAsia="tr-TR" w:bidi="tr-TR"/>
    </w:rPr>
  </w:style>
</w:styles>
</file>

<file path=word/webSettings.xml><?xml version="1.0" encoding="utf-8"?>
<w:webSettings xmlns:r="http://schemas.openxmlformats.org/officeDocument/2006/relationships" xmlns:w="http://schemas.openxmlformats.org/wordprocessingml/2006/main">
  <w:divs>
    <w:div w:id="609318880">
      <w:bodyDiv w:val="1"/>
      <w:marLeft w:val="0"/>
      <w:marRight w:val="0"/>
      <w:marTop w:val="0"/>
      <w:marBottom w:val="0"/>
      <w:divBdr>
        <w:top w:val="none" w:sz="0" w:space="0" w:color="auto"/>
        <w:left w:val="none" w:sz="0" w:space="0" w:color="auto"/>
        <w:bottom w:val="none" w:sz="0" w:space="0" w:color="auto"/>
        <w:right w:val="none" w:sz="0" w:space="0" w:color="auto"/>
      </w:divBdr>
    </w:div>
    <w:div w:id="1376270518">
      <w:bodyDiv w:val="1"/>
      <w:marLeft w:val="0"/>
      <w:marRight w:val="0"/>
      <w:marTop w:val="0"/>
      <w:marBottom w:val="0"/>
      <w:divBdr>
        <w:top w:val="none" w:sz="0" w:space="0" w:color="auto"/>
        <w:left w:val="none" w:sz="0" w:space="0" w:color="auto"/>
        <w:bottom w:val="none" w:sz="0" w:space="0" w:color="auto"/>
        <w:right w:val="none" w:sz="0" w:space="0" w:color="auto"/>
      </w:divBdr>
    </w:div>
    <w:div w:id="16469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yaschir</cp:lastModifiedBy>
  <cp:revision>3</cp:revision>
  <dcterms:created xsi:type="dcterms:W3CDTF">2022-03-12T10:05:00Z</dcterms:created>
  <dcterms:modified xsi:type="dcterms:W3CDTF">2025-01-13T12:13:00Z</dcterms:modified>
</cp:coreProperties>
</file>