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55CDF" w:rsidRPr="007E26B0" w:rsidTr="002E65E2">
        <w:trPr>
          <w:trHeight w:val="283"/>
        </w:trPr>
        <w:tc>
          <w:tcPr>
            <w:tcW w:w="2490" w:type="dxa"/>
            <w:vAlign w:val="bottom"/>
          </w:tcPr>
          <w:p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</w:tcPr>
          <w:p w:rsidR="00A55CDF" w:rsidRPr="007E26B0" w:rsidRDefault="00C902E6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Radyo Kampüs Genel</w:t>
            </w:r>
            <w:r w:rsidR="00B35B7A">
              <w:rPr>
                <w:rFonts w:cstheme="minorHAnsi"/>
                <w:sz w:val="20"/>
                <w:szCs w:val="20"/>
              </w:rPr>
              <w:t xml:space="preserve"> Koordinatör</w:t>
            </w:r>
            <w:r w:rsidR="004E566B">
              <w:rPr>
                <w:rFonts w:cstheme="minorHAnsi"/>
                <w:sz w:val="20"/>
                <w:szCs w:val="20"/>
              </w:rPr>
              <w:t>lüğü</w:t>
            </w:r>
          </w:p>
        </w:tc>
      </w:tr>
      <w:tr w:rsidR="00A55CDF" w:rsidRPr="007E26B0" w:rsidTr="002E65E2">
        <w:trPr>
          <w:trHeight w:val="283"/>
        </w:trPr>
        <w:tc>
          <w:tcPr>
            <w:tcW w:w="2490" w:type="dxa"/>
          </w:tcPr>
          <w:p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</w:tcPr>
          <w:p w:rsidR="00A55CDF" w:rsidRPr="007E26B0" w:rsidRDefault="00524371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Fakülte Dekanlığı</w:t>
            </w:r>
          </w:p>
        </w:tc>
      </w:tr>
      <w:tr w:rsidR="00A55CDF" w:rsidRPr="007E26B0" w:rsidTr="002E65E2">
        <w:trPr>
          <w:trHeight w:val="10350"/>
        </w:trPr>
        <w:tc>
          <w:tcPr>
            <w:tcW w:w="9640" w:type="dxa"/>
            <w:gridSpan w:val="2"/>
          </w:tcPr>
          <w:p w:rsidR="00A55CDF" w:rsidRPr="007E26B0" w:rsidRDefault="00A55CDF" w:rsidP="00DE3167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C902E6" w:rsidRPr="007E26B0" w:rsidRDefault="00050039" w:rsidP="00C902E6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902E6" w:rsidRPr="007E26B0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C902E6" w:rsidRPr="007E26B0" w:rsidRDefault="00C902E6" w:rsidP="00C902E6">
            <w:pPr>
              <w:ind w:right="283"/>
              <w:jc w:val="both"/>
              <w:rPr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Eğitim-öğretim uygulama ve araştırma faaliyetlerinin yürütüldüğü akademik bir birim olan</w:t>
            </w:r>
            <w:r>
              <w:rPr>
                <w:sz w:val="20"/>
                <w:szCs w:val="20"/>
              </w:rPr>
              <w:t xml:space="preserve"> uygulama birimi Radyo Kampüs koordinatörü </w:t>
            </w:r>
            <w:r w:rsidR="006F3A4B">
              <w:rPr>
                <w:sz w:val="20"/>
                <w:szCs w:val="20"/>
              </w:rPr>
              <w:t>Fırat</w:t>
            </w:r>
            <w:r w:rsidRPr="007E26B0">
              <w:rPr>
                <w:sz w:val="20"/>
                <w:szCs w:val="20"/>
              </w:rPr>
              <w:t xml:space="preserve"> Üniversitesi üst yönetimi tarafından belirlenen amaç ve ilkelere uygun olarak; fakültenin vizyonu, misyonu doğrultusunda</w:t>
            </w:r>
            <w:r>
              <w:rPr>
                <w:sz w:val="20"/>
                <w:szCs w:val="20"/>
              </w:rPr>
              <w:t xml:space="preserve"> radyo yayıncılığı alanında</w:t>
            </w:r>
            <w:r w:rsidRPr="007E26B0">
              <w:rPr>
                <w:sz w:val="20"/>
                <w:szCs w:val="20"/>
              </w:rPr>
              <w:t xml:space="preserve"> eğitim ve öğretimi gerçekleştirmek için gerekli tüm faaliyetlerin yürütülmesi amacıyla anabilim </w:t>
            </w:r>
            <w:proofErr w:type="gramStart"/>
            <w:r w:rsidRPr="007E26B0">
              <w:rPr>
                <w:sz w:val="20"/>
                <w:szCs w:val="20"/>
              </w:rPr>
              <w:t xml:space="preserve">dalı  </w:t>
            </w:r>
            <w:r>
              <w:rPr>
                <w:sz w:val="20"/>
                <w:szCs w:val="20"/>
              </w:rPr>
              <w:t>ve</w:t>
            </w:r>
            <w:proofErr w:type="gramEnd"/>
            <w:r>
              <w:rPr>
                <w:sz w:val="20"/>
                <w:szCs w:val="20"/>
              </w:rPr>
              <w:t xml:space="preserve"> fakülte yönetimiyle koordinasyon içinde uygulama faaliyetlerinin gerçekleştirilmesi görevini yapar.</w:t>
            </w:r>
          </w:p>
          <w:p w:rsidR="00C902E6" w:rsidRPr="007E26B0" w:rsidRDefault="00C902E6" w:rsidP="00C902E6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</w:t>
            </w:r>
            <w:r w:rsidRPr="007E26B0">
              <w:rPr>
                <w:sz w:val="20"/>
                <w:szCs w:val="20"/>
              </w:rPr>
              <w:t>genel gözetim ve denetim görevini yapar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biriminin</w:t>
            </w:r>
            <w:r w:rsidRPr="007E26B0">
              <w:rPr>
                <w:sz w:val="20"/>
                <w:szCs w:val="20"/>
              </w:rPr>
              <w:t xml:space="preserve"> eğitim-öğretimin düzenli bir şekilde sürdürülmesini sağlar</w:t>
            </w:r>
          </w:p>
          <w:p w:rsidR="00C902E6" w:rsidRPr="004E566B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E566B">
              <w:rPr>
                <w:color w:val="000000" w:themeColor="text1"/>
                <w:sz w:val="20"/>
                <w:szCs w:val="20"/>
              </w:rPr>
              <w:t>Uygulama birimindeki çalışmaların  verimli ve etkili bir şekilde gerçekleşmesi amacına yönelik olarak Anabilim dalındaki öğretim elemanları ve öğrenciler  arasında uygun bir iletişim ortamının oluşması çalışmalarını yürütür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 </w:t>
            </w:r>
            <w:r w:rsidRPr="007E26B0">
              <w:rPr>
                <w:sz w:val="20"/>
                <w:szCs w:val="20"/>
              </w:rPr>
              <w:t>değerlendirme ve kalite geliştirme çalışmalarını yürütür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 </w:t>
            </w:r>
            <w:r w:rsidRPr="007E26B0">
              <w:rPr>
                <w:sz w:val="20"/>
                <w:szCs w:val="20"/>
              </w:rPr>
              <w:t>çıktı yeterliliklerinin belirlenmesini sağlar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 </w:t>
            </w:r>
            <w:r w:rsidRPr="007E26B0">
              <w:rPr>
                <w:sz w:val="20"/>
                <w:szCs w:val="20"/>
              </w:rPr>
              <w:t>öz değerlendirme raporunu hazırlar</w:t>
            </w:r>
          </w:p>
          <w:p w:rsidR="00C902E6" w:rsidRPr="00E40D13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 </w:t>
            </w:r>
            <w:r w:rsidRPr="007E26B0">
              <w:rPr>
                <w:sz w:val="20"/>
                <w:szCs w:val="20"/>
              </w:rPr>
              <w:t>stratejik planını</w:t>
            </w:r>
            <w:r>
              <w:rPr>
                <w:sz w:val="20"/>
                <w:szCs w:val="20"/>
              </w:rPr>
              <w:t>n</w:t>
            </w:r>
            <w:r w:rsidRPr="007E26B0">
              <w:rPr>
                <w:sz w:val="20"/>
                <w:szCs w:val="20"/>
              </w:rPr>
              <w:t xml:space="preserve"> hazırla</w:t>
            </w:r>
            <w:r>
              <w:rPr>
                <w:sz w:val="20"/>
                <w:szCs w:val="20"/>
              </w:rPr>
              <w:t>nması çalışmalarına katılır</w:t>
            </w:r>
          </w:p>
          <w:p w:rsidR="00C902E6" w:rsidRPr="00E40D13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biriminin  </w:t>
            </w:r>
            <w:r w:rsidRPr="007E26B0">
              <w:rPr>
                <w:sz w:val="20"/>
                <w:szCs w:val="20"/>
              </w:rPr>
              <w:t xml:space="preserve">değerlendirme ve kalite geliştirme çalışmalarının yıllık raporlarını hazırlar ve </w:t>
            </w:r>
            <w:r w:rsidR="004E54A3">
              <w:rPr>
                <w:sz w:val="20"/>
                <w:szCs w:val="20"/>
              </w:rPr>
              <w:t>Dekanlığa</w:t>
            </w:r>
            <w:r w:rsidRPr="007E26B0">
              <w:rPr>
                <w:sz w:val="20"/>
                <w:szCs w:val="20"/>
              </w:rPr>
              <w:t xml:space="preserve"> sunar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Dekanlığın görev alanı ile ilgili vereceği diğer işleri yapar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birimi Radyo Kampüs’ün genel koordinatörü</w:t>
            </w:r>
            <w:r w:rsidRPr="007E26B0">
              <w:rPr>
                <w:sz w:val="20"/>
                <w:szCs w:val="20"/>
              </w:rPr>
              <w:t>, yukarıda yazılı olan bütün bu görevleri kanunlara ve yönetmeliklere uygun olarak yerine getirirken,</w:t>
            </w:r>
            <w:r w:rsidR="00640F4C">
              <w:rPr>
                <w:sz w:val="20"/>
                <w:szCs w:val="20"/>
              </w:rPr>
              <w:t xml:space="preserve"> D</w:t>
            </w:r>
            <w:r w:rsidR="004E54A3">
              <w:rPr>
                <w:sz w:val="20"/>
                <w:szCs w:val="20"/>
              </w:rPr>
              <w:t>ekanlığ</w:t>
            </w:r>
            <w:r w:rsidR="00640F4C">
              <w:rPr>
                <w:sz w:val="20"/>
                <w:szCs w:val="20"/>
              </w:rPr>
              <w:t>ı</w:t>
            </w:r>
            <w:r w:rsidRPr="007E26B0">
              <w:rPr>
                <w:sz w:val="20"/>
                <w:szCs w:val="20"/>
              </w:rPr>
              <w:t xml:space="preserve"> karşı sorumludur</w:t>
            </w:r>
          </w:p>
          <w:p w:rsidR="00C902E6" w:rsidRPr="007E26B0" w:rsidRDefault="00C902E6" w:rsidP="00363B16">
            <w:pPr>
              <w:pStyle w:val="ListeParagraf"/>
              <w:numPr>
                <w:ilvl w:val="0"/>
                <w:numId w:val="3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Yukarıda belirtilen görev ve sorumlulukları gerçekleştirme yetkisine sahip olmak</w:t>
            </w:r>
          </w:p>
          <w:p w:rsidR="00C902E6" w:rsidRPr="007E26B0" w:rsidRDefault="00C902E6" w:rsidP="00C902E6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b/>
                <w:sz w:val="20"/>
                <w:szCs w:val="20"/>
              </w:rPr>
              <w:t>GÖREVİN GEREKTİRDİĞİ NİTELİKLER</w:t>
            </w:r>
          </w:p>
          <w:p w:rsidR="00C902E6" w:rsidRPr="007E26B0" w:rsidRDefault="00C902E6" w:rsidP="00363B1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</w:p>
          <w:p w:rsidR="00C902E6" w:rsidRPr="007E26B0" w:rsidRDefault="00C902E6" w:rsidP="00363B1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Görevinin gerektirdiği düzeyde iş deneyimine sahip olmak</w:t>
            </w:r>
          </w:p>
          <w:p w:rsidR="00363B16" w:rsidRPr="00363B16" w:rsidRDefault="00C902E6" w:rsidP="00363B1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Yöneticilik niteliklerine sahip olmak; sevk ve idare gereklerini bilmek</w:t>
            </w:r>
          </w:p>
          <w:p w:rsidR="00C902E6" w:rsidRPr="007E26B0" w:rsidRDefault="00C902E6" w:rsidP="00C902E6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902E6" w:rsidRPr="00172177" w:rsidRDefault="00C902E6" w:rsidP="00363B16">
            <w:pPr>
              <w:pStyle w:val="NormalWeb"/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2547 Sayılı Y</w:t>
            </w:r>
            <w:r w:rsidR="00172177">
              <w:rPr>
                <w:rFonts w:asciiTheme="minorHAnsi" w:hAnsiTheme="minorHAnsi"/>
                <w:sz w:val="20"/>
                <w:szCs w:val="20"/>
              </w:rPr>
              <w:t xml:space="preserve">üksek </w:t>
            </w:r>
            <w:r w:rsidRPr="007E26B0">
              <w:rPr>
                <w:rFonts w:asciiTheme="minorHAnsi" w:hAnsiTheme="minorHAnsi"/>
                <w:sz w:val="20"/>
                <w:szCs w:val="20"/>
              </w:rPr>
              <w:t>Ö</w:t>
            </w:r>
            <w:r w:rsidR="00172177">
              <w:rPr>
                <w:rFonts w:asciiTheme="minorHAnsi" w:hAnsiTheme="minorHAnsi"/>
                <w:sz w:val="20"/>
                <w:szCs w:val="20"/>
              </w:rPr>
              <w:t>ğretim</w:t>
            </w:r>
            <w:r w:rsidRPr="007E26B0">
              <w:rPr>
                <w:rFonts w:asciiTheme="minorHAnsi" w:hAnsiTheme="minorHAnsi"/>
                <w:sz w:val="20"/>
                <w:szCs w:val="20"/>
              </w:rPr>
              <w:t xml:space="preserve"> Kanunu</w:t>
            </w:r>
          </w:p>
          <w:p w:rsidR="00172177" w:rsidRPr="00172177" w:rsidRDefault="00172177" w:rsidP="00363B16">
            <w:pPr>
              <w:pStyle w:val="NormalWeb"/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72177">
              <w:rPr>
                <w:rFonts w:asciiTheme="minorHAnsi" w:hAnsiTheme="minorHAnsi"/>
                <w:sz w:val="20"/>
                <w:szCs w:val="20"/>
              </w:rPr>
              <w:t xml:space="preserve">5953 sayılı Basın Mesleğinde Çalışanlarla Çalıştıranlar Arasındaki Münasebetlerin tanzimi hakkında Kanun- 13/06/1952 </w:t>
            </w:r>
            <w:r w:rsidR="005511AA">
              <w:rPr>
                <w:rFonts w:asciiTheme="minorHAnsi" w:hAnsiTheme="minorHAnsi"/>
                <w:sz w:val="20"/>
                <w:szCs w:val="20"/>
              </w:rPr>
              <w:t>t</w:t>
            </w:r>
            <w:r w:rsidRPr="00172177">
              <w:rPr>
                <w:rFonts w:asciiTheme="minorHAnsi" w:hAnsiTheme="minorHAnsi"/>
                <w:sz w:val="20"/>
                <w:szCs w:val="20"/>
              </w:rPr>
              <w:t>arihli</w:t>
            </w:r>
          </w:p>
          <w:p w:rsidR="00172177" w:rsidRPr="00172177" w:rsidRDefault="00172177" w:rsidP="00363B16">
            <w:pPr>
              <w:pStyle w:val="NormalWeb"/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72177">
              <w:rPr>
                <w:rFonts w:asciiTheme="minorHAnsi" w:hAnsiTheme="minorHAnsi"/>
                <w:sz w:val="20"/>
                <w:szCs w:val="20"/>
              </w:rPr>
              <w:t>5187 sayılı Basın Kanunu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72177">
              <w:rPr>
                <w:rFonts w:asciiTheme="minorHAnsi" w:hAnsiTheme="minorHAnsi"/>
                <w:sz w:val="20"/>
                <w:szCs w:val="20"/>
              </w:rPr>
              <w:t>- 09/06/2004 tarihli</w:t>
            </w:r>
          </w:p>
          <w:p w:rsidR="00C902E6" w:rsidRPr="007E26B0" w:rsidRDefault="00C902E6" w:rsidP="00363B16">
            <w:pPr>
              <w:pStyle w:val="NormalWeb"/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Üniversitelerde Akademik Teşkilât Yönetmeliği</w:t>
            </w:r>
          </w:p>
          <w:p w:rsidR="00A55CDF" w:rsidRPr="007E26B0" w:rsidRDefault="00A55CDF" w:rsidP="00DE3167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E3167" w:rsidRPr="007E26B0" w:rsidRDefault="00DE3167">
      <w:pPr>
        <w:rPr>
          <w:sz w:val="20"/>
          <w:szCs w:val="20"/>
        </w:rPr>
      </w:pPr>
    </w:p>
    <w:sectPr w:rsidR="00DE3167" w:rsidRPr="007E26B0" w:rsidSect="001B4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21" w:rsidRDefault="001A7921" w:rsidP="005315EA">
      <w:pPr>
        <w:spacing w:after="0" w:line="240" w:lineRule="auto"/>
      </w:pPr>
      <w:r>
        <w:separator/>
      </w:r>
    </w:p>
  </w:endnote>
  <w:endnote w:type="continuationSeparator" w:id="0">
    <w:p w:rsidR="001A7921" w:rsidRDefault="001A7921" w:rsidP="0053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E5" w:rsidRDefault="000C73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E5" w:rsidRDefault="000C73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E5" w:rsidRDefault="000C73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21" w:rsidRDefault="001A7921" w:rsidP="005315EA">
      <w:pPr>
        <w:spacing w:after="0" w:line="240" w:lineRule="auto"/>
      </w:pPr>
      <w:r>
        <w:separator/>
      </w:r>
    </w:p>
  </w:footnote>
  <w:footnote w:type="continuationSeparator" w:id="0">
    <w:p w:rsidR="001A7921" w:rsidRDefault="001A7921" w:rsidP="0053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E5" w:rsidRDefault="000C73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2"/>
      <w:gridCol w:w="2084"/>
      <w:gridCol w:w="1544"/>
    </w:tblGrid>
    <w:tr w:rsidR="005315EA" w:rsidRPr="007E26B0" w:rsidTr="00DE3167">
      <w:trPr>
        <w:trHeight w:val="282"/>
      </w:trPr>
      <w:tc>
        <w:tcPr>
          <w:tcW w:w="2401" w:type="dxa"/>
          <w:vMerge w:val="restart"/>
          <w:vAlign w:val="center"/>
        </w:tcPr>
        <w:p w:rsidR="005315EA" w:rsidRPr="007E26B0" w:rsidRDefault="006F3A4B" w:rsidP="005315EA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3F92396" wp14:editId="37D725C8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5315EA" w:rsidRPr="007E26B0" w:rsidRDefault="00363B16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RADYO KAMPÜS</w:t>
          </w:r>
          <w:r w:rsidR="00B35B7A">
            <w:rPr>
              <w:rFonts w:cstheme="minorHAnsi"/>
              <w:b/>
              <w:sz w:val="20"/>
              <w:szCs w:val="20"/>
            </w:rPr>
            <w:t xml:space="preserve"> </w:t>
          </w: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5315EA" w:rsidRPr="00C37A9C" w:rsidRDefault="000C73E5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KYS-GRV-104</w:t>
          </w:r>
          <w:bookmarkStart w:id="0" w:name="_GoBack"/>
          <w:bookmarkEnd w:id="0"/>
        </w:p>
      </w:tc>
    </w:tr>
    <w:tr w:rsidR="005315EA" w:rsidRPr="007E26B0" w:rsidTr="00DE3167">
      <w:trPr>
        <w:trHeight w:val="283"/>
      </w:trPr>
      <w:tc>
        <w:tcPr>
          <w:tcW w:w="2401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5315EA" w:rsidRPr="00C37A9C" w:rsidRDefault="006F3A4B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5315EA" w:rsidRPr="007E26B0" w:rsidTr="00DE3167">
      <w:trPr>
        <w:trHeight w:val="283"/>
      </w:trPr>
      <w:tc>
        <w:tcPr>
          <w:tcW w:w="2401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:rsidTr="00DE3167">
      <w:trPr>
        <w:trHeight w:val="283"/>
      </w:trPr>
      <w:tc>
        <w:tcPr>
          <w:tcW w:w="2401" w:type="dxa"/>
          <w:vAlign w:val="center"/>
        </w:tcPr>
        <w:p w:rsidR="005315EA" w:rsidRPr="007E26B0" w:rsidRDefault="006F3A4B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5315EA" w:rsidRPr="007E26B0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:rsidTr="00DE3167">
      <w:trPr>
        <w:trHeight w:val="283"/>
      </w:trPr>
      <w:tc>
        <w:tcPr>
          <w:tcW w:w="2401" w:type="dxa"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5315EA" w:rsidRPr="00C37A9C" w:rsidRDefault="00222DC2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C73E5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37A9C">
            <w:rPr>
              <w:rFonts w:cstheme="minorHAnsi"/>
              <w:b/>
              <w:sz w:val="18"/>
              <w:szCs w:val="18"/>
            </w:rPr>
            <w:t xml:space="preserve"> / 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C73E5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5315EA" w:rsidRDefault="005315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E5" w:rsidRDefault="000C73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9"/>
    <w:rsid w:val="00050039"/>
    <w:rsid w:val="000C73E5"/>
    <w:rsid w:val="000D7806"/>
    <w:rsid w:val="00172177"/>
    <w:rsid w:val="001A7921"/>
    <w:rsid w:val="001B435C"/>
    <w:rsid w:val="001D410A"/>
    <w:rsid w:val="00204881"/>
    <w:rsid w:val="00222DC2"/>
    <w:rsid w:val="002A5C8E"/>
    <w:rsid w:val="002E65E2"/>
    <w:rsid w:val="00314DFC"/>
    <w:rsid w:val="00333FC4"/>
    <w:rsid w:val="00363B16"/>
    <w:rsid w:val="003A046C"/>
    <w:rsid w:val="003A3BDA"/>
    <w:rsid w:val="003C0CA7"/>
    <w:rsid w:val="003D06D6"/>
    <w:rsid w:val="003E71D2"/>
    <w:rsid w:val="003F320E"/>
    <w:rsid w:val="0043226C"/>
    <w:rsid w:val="004E54A3"/>
    <w:rsid w:val="004E566B"/>
    <w:rsid w:val="00524371"/>
    <w:rsid w:val="005315EA"/>
    <w:rsid w:val="005511AA"/>
    <w:rsid w:val="00556952"/>
    <w:rsid w:val="005F744E"/>
    <w:rsid w:val="00640F4C"/>
    <w:rsid w:val="006F3A4B"/>
    <w:rsid w:val="00706A6F"/>
    <w:rsid w:val="00723F90"/>
    <w:rsid w:val="00767D24"/>
    <w:rsid w:val="007E26B0"/>
    <w:rsid w:val="00882DE8"/>
    <w:rsid w:val="00955F04"/>
    <w:rsid w:val="009B23D9"/>
    <w:rsid w:val="00A13FC5"/>
    <w:rsid w:val="00A31B3C"/>
    <w:rsid w:val="00A55CDF"/>
    <w:rsid w:val="00A80BB7"/>
    <w:rsid w:val="00B35B7A"/>
    <w:rsid w:val="00B37460"/>
    <w:rsid w:val="00BB67A9"/>
    <w:rsid w:val="00C24460"/>
    <w:rsid w:val="00C306D9"/>
    <w:rsid w:val="00C37A9C"/>
    <w:rsid w:val="00C902E6"/>
    <w:rsid w:val="00CA272C"/>
    <w:rsid w:val="00D65CB2"/>
    <w:rsid w:val="00DD0468"/>
    <w:rsid w:val="00DE3167"/>
    <w:rsid w:val="00E2329B"/>
    <w:rsid w:val="00E84C19"/>
    <w:rsid w:val="00F37185"/>
    <w:rsid w:val="00F6457E"/>
    <w:rsid w:val="00FE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43DC"/>
  <w15:docId w15:val="{E8FC1AF9-CAE9-41AB-97A5-4C3968F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15EA"/>
  </w:style>
  <w:style w:type="paragraph" w:styleId="AltBilgi">
    <w:name w:val="footer"/>
    <w:basedOn w:val="Normal"/>
    <w:link w:val="Al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15EA"/>
  </w:style>
  <w:style w:type="paragraph" w:styleId="BalonMetni">
    <w:name w:val="Balloon Text"/>
    <w:basedOn w:val="Normal"/>
    <w:link w:val="BalonMetniChar"/>
    <w:uiPriority w:val="99"/>
    <w:semiHidden/>
    <w:unhideWhenUsed/>
    <w:rsid w:val="002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0D67-AE18-4945-9DC4-9B250E4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4</cp:revision>
  <dcterms:created xsi:type="dcterms:W3CDTF">2022-03-12T11:05:00Z</dcterms:created>
  <dcterms:modified xsi:type="dcterms:W3CDTF">2025-01-15T12:48:00Z</dcterms:modified>
</cp:coreProperties>
</file>